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53" w:rsidRDefault="001D3453"/>
    <w:p w:rsidR="001D3453" w:rsidRPr="001D3453" w:rsidRDefault="001D3453" w:rsidP="001D3453">
      <w:pPr>
        <w:jc w:val="center"/>
        <w:rPr>
          <w:rFonts w:ascii="Forte" w:hAnsi="Forte"/>
          <w:sz w:val="52"/>
          <w:szCs w:val="52"/>
        </w:rPr>
      </w:pPr>
      <w:r w:rsidRPr="001D3453">
        <w:rPr>
          <w:rFonts w:ascii="Forte" w:hAnsi="Forte"/>
          <w:sz w:val="52"/>
          <w:szCs w:val="52"/>
        </w:rPr>
        <w:t>Projeto</w:t>
      </w:r>
    </w:p>
    <w:p w:rsidR="001D3453" w:rsidRPr="001D3453" w:rsidRDefault="001D3453" w:rsidP="001D3453">
      <w:pPr>
        <w:jc w:val="center"/>
        <w:rPr>
          <w:rFonts w:ascii="Forte" w:hAnsi="Forte"/>
          <w:sz w:val="52"/>
          <w:szCs w:val="52"/>
        </w:rPr>
      </w:pPr>
      <w:r w:rsidRPr="001D3453">
        <w:rPr>
          <w:rFonts w:ascii="Forte" w:hAnsi="Forte"/>
          <w:sz w:val="52"/>
          <w:szCs w:val="52"/>
        </w:rPr>
        <w:t xml:space="preserve">Cuidar de si, cuidar do outro, </w:t>
      </w:r>
      <w:proofErr w:type="gramStart"/>
      <w:r w:rsidRPr="001D3453">
        <w:rPr>
          <w:rFonts w:ascii="Forte" w:hAnsi="Forte"/>
          <w:sz w:val="52"/>
          <w:szCs w:val="52"/>
        </w:rPr>
        <w:t>cuidar</w:t>
      </w:r>
      <w:proofErr w:type="gramEnd"/>
      <w:r w:rsidRPr="001D3453">
        <w:rPr>
          <w:rFonts w:ascii="Forte" w:hAnsi="Forte"/>
          <w:sz w:val="52"/>
          <w:szCs w:val="52"/>
        </w:rPr>
        <w:t xml:space="preserve"> </w:t>
      </w:r>
      <w:proofErr w:type="gramStart"/>
      <w:r w:rsidRPr="001D3453">
        <w:rPr>
          <w:rFonts w:ascii="Forte" w:hAnsi="Forte"/>
          <w:sz w:val="52"/>
          <w:szCs w:val="52"/>
        </w:rPr>
        <w:t>deste</w:t>
      </w:r>
      <w:proofErr w:type="gramEnd"/>
      <w:r w:rsidRPr="001D3453">
        <w:rPr>
          <w:rFonts w:ascii="Forte" w:hAnsi="Forte"/>
          <w:sz w:val="52"/>
          <w:szCs w:val="52"/>
        </w:rPr>
        <w:t xml:space="preserve"> lugar....</w:t>
      </w:r>
    </w:p>
    <w:p w:rsidR="001D3453" w:rsidRDefault="001D3453"/>
    <w:p w:rsidR="001D3453" w:rsidRDefault="001D3453"/>
    <w:p w:rsidR="001D3453" w:rsidRDefault="001D3453"/>
    <w:p w:rsidR="00D95A75" w:rsidRDefault="001D3453">
      <w:r>
        <w:rPr>
          <w:noProof/>
          <w:lang w:eastAsia="pt-BR"/>
        </w:rPr>
        <w:drawing>
          <wp:inline distT="0" distB="0" distL="0" distR="0" wp14:anchorId="36B16BBC" wp14:editId="004A5C5B">
            <wp:extent cx="5400040" cy="3036566"/>
            <wp:effectExtent l="0" t="0" r="0" b="0"/>
            <wp:docPr id="1" name="Imagem 1" descr="Resultado de imagem para cuidar de si cuidar do ou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uidar de si cuidar do out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036566"/>
                    </a:xfrm>
                    <a:prstGeom prst="rect">
                      <a:avLst/>
                    </a:prstGeom>
                    <a:noFill/>
                    <a:ln>
                      <a:noFill/>
                    </a:ln>
                  </pic:spPr>
                </pic:pic>
              </a:graphicData>
            </a:graphic>
          </wp:inline>
        </w:drawing>
      </w:r>
    </w:p>
    <w:p w:rsidR="001D3453" w:rsidRDefault="001D3453"/>
    <w:p w:rsidR="001D3453" w:rsidRDefault="001D3453"/>
    <w:p w:rsidR="001D3453" w:rsidRPr="001D3453" w:rsidRDefault="001D3453" w:rsidP="001D3453">
      <w:pPr>
        <w:jc w:val="center"/>
        <w:rPr>
          <w:rFonts w:ascii="Forte" w:hAnsi="Forte"/>
          <w:sz w:val="48"/>
          <w:szCs w:val="48"/>
        </w:rPr>
      </w:pPr>
      <w:r w:rsidRPr="001D3453">
        <w:rPr>
          <w:rFonts w:ascii="Forte" w:hAnsi="Forte"/>
          <w:sz w:val="48"/>
          <w:szCs w:val="48"/>
        </w:rPr>
        <w:t>Melo Viana</w:t>
      </w:r>
    </w:p>
    <w:p w:rsidR="001D3453" w:rsidRDefault="001D3453" w:rsidP="001D3453">
      <w:pPr>
        <w:jc w:val="center"/>
        <w:rPr>
          <w:rFonts w:ascii="Forte" w:hAnsi="Forte"/>
          <w:sz w:val="48"/>
          <w:szCs w:val="48"/>
        </w:rPr>
      </w:pPr>
      <w:r w:rsidRPr="001D3453">
        <w:rPr>
          <w:rFonts w:ascii="Forte" w:hAnsi="Forte"/>
          <w:sz w:val="48"/>
          <w:szCs w:val="48"/>
        </w:rPr>
        <w:t>2018</w:t>
      </w:r>
    </w:p>
    <w:p w:rsidR="00A01651" w:rsidRDefault="00A01651" w:rsidP="001D3453">
      <w:pPr>
        <w:jc w:val="center"/>
        <w:rPr>
          <w:rFonts w:ascii="Forte" w:hAnsi="Forte"/>
          <w:sz w:val="48"/>
          <w:szCs w:val="48"/>
        </w:rPr>
      </w:pPr>
    </w:p>
    <w:p w:rsidR="00A01651" w:rsidRPr="00CA5062" w:rsidRDefault="00A01651" w:rsidP="00A01651">
      <w:pPr>
        <w:spacing w:line="360" w:lineRule="auto"/>
        <w:rPr>
          <w:rFonts w:ascii="Times New Roman" w:hAnsi="Times New Roman" w:cs="Times New Roman"/>
          <w:sz w:val="24"/>
          <w:szCs w:val="24"/>
        </w:rPr>
      </w:pPr>
      <w:r w:rsidRPr="003114C7">
        <w:rPr>
          <w:rFonts w:ascii="Times New Roman" w:hAnsi="Times New Roman" w:cs="Times New Roman"/>
          <w:b/>
          <w:sz w:val="24"/>
          <w:szCs w:val="24"/>
        </w:rPr>
        <w:lastRenderedPageBreak/>
        <w:t xml:space="preserve">Tema: </w:t>
      </w:r>
      <w:r w:rsidRPr="00CA5062">
        <w:rPr>
          <w:rFonts w:ascii="Times New Roman" w:hAnsi="Times New Roman" w:cs="Times New Roman"/>
          <w:sz w:val="24"/>
          <w:szCs w:val="24"/>
        </w:rPr>
        <w:t>Valores na Escola</w:t>
      </w:r>
    </w:p>
    <w:p w:rsidR="00A01651" w:rsidRPr="00CA5062" w:rsidRDefault="00A01651" w:rsidP="00A01651">
      <w:pPr>
        <w:spacing w:line="360" w:lineRule="auto"/>
        <w:rPr>
          <w:rFonts w:ascii="Times New Roman" w:hAnsi="Times New Roman" w:cs="Times New Roman"/>
          <w:sz w:val="24"/>
          <w:szCs w:val="24"/>
        </w:rPr>
      </w:pPr>
      <w:r w:rsidRPr="003114C7">
        <w:rPr>
          <w:rFonts w:ascii="Times New Roman" w:hAnsi="Times New Roman" w:cs="Times New Roman"/>
          <w:b/>
          <w:sz w:val="24"/>
          <w:szCs w:val="24"/>
        </w:rPr>
        <w:t>Título:</w:t>
      </w:r>
      <w:proofErr w:type="gramStart"/>
      <w:r w:rsidRPr="003114C7">
        <w:rPr>
          <w:rFonts w:ascii="Times New Roman" w:hAnsi="Times New Roman" w:cs="Times New Roman"/>
          <w:b/>
          <w:sz w:val="24"/>
          <w:szCs w:val="24"/>
        </w:rPr>
        <w:t xml:space="preserve">  </w:t>
      </w:r>
      <w:proofErr w:type="gramEnd"/>
      <w:r>
        <w:rPr>
          <w:rFonts w:ascii="Times New Roman" w:hAnsi="Times New Roman" w:cs="Times New Roman"/>
          <w:sz w:val="24"/>
          <w:szCs w:val="24"/>
        </w:rPr>
        <w:t>“Cuidar de si, cuidar do outro, cuidar deste lugar....”</w:t>
      </w:r>
    </w:p>
    <w:p w:rsidR="00A01651" w:rsidRDefault="00A01651" w:rsidP="00A0165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Público Alvo: </w:t>
      </w:r>
      <w:r w:rsidRPr="00CA5062">
        <w:rPr>
          <w:rFonts w:ascii="Times New Roman" w:hAnsi="Times New Roman" w:cs="Times New Roman"/>
          <w:sz w:val="24"/>
          <w:szCs w:val="24"/>
        </w:rPr>
        <w:t>Todos os alunos da escola</w:t>
      </w:r>
    </w:p>
    <w:p w:rsidR="00A01651" w:rsidRPr="003114C7" w:rsidRDefault="00A01651" w:rsidP="00A01651">
      <w:pPr>
        <w:spacing w:line="360" w:lineRule="auto"/>
        <w:rPr>
          <w:rFonts w:ascii="Times New Roman" w:hAnsi="Times New Roman" w:cs="Times New Roman"/>
          <w:b/>
          <w:sz w:val="24"/>
          <w:szCs w:val="24"/>
        </w:rPr>
      </w:pPr>
      <w:r>
        <w:rPr>
          <w:rFonts w:ascii="Times New Roman" w:hAnsi="Times New Roman" w:cs="Times New Roman"/>
          <w:b/>
          <w:sz w:val="24"/>
          <w:szCs w:val="24"/>
        </w:rPr>
        <w:t>Duração:</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Ano letivo de </w:t>
      </w:r>
      <w:r w:rsidRPr="00CA5062">
        <w:rPr>
          <w:rFonts w:ascii="Times New Roman" w:hAnsi="Times New Roman" w:cs="Times New Roman"/>
          <w:sz w:val="24"/>
          <w:szCs w:val="24"/>
        </w:rPr>
        <w:t>2018</w:t>
      </w:r>
    </w:p>
    <w:p w:rsidR="00A01651" w:rsidRPr="00C412B3" w:rsidRDefault="00A01651" w:rsidP="00A01651">
      <w:pPr>
        <w:spacing w:line="360" w:lineRule="auto"/>
        <w:rPr>
          <w:rFonts w:ascii="Times New Roman" w:hAnsi="Times New Roman" w:cs="Times New Roman"/>
          <w:sz w:val="24"/>
          <w:szCs w:val="24"/>
        </w:rPr>
      </w:pPr>
      <w:r w:rsidRPr="003114C7">
        <w:rPr>
          <w:rFonts w:ascii="Times New Roman" w:hAnsi="Times New Roman" w:cs="Times New Roman"/>
          <w:b/>
          <w:sz w:val="24"/>
          <w:szCs w:val="24"/>
        </w:rPr>
        <w:t>Introdução/Justificativa</w:t>
      </w:r>
    </w:p>
    <w:p w:rsidR="00A01651" w:rsidRDefault="00A01651" w:rsidP="00A01651">
      <w:pPr>
        <w:spacing w:line="360" w:lineRule="auto"/>
        <w:jc w:val="both"/>
        <w:rPr>
          <w:rFonts w:ascii="Times New Roman" w:hAnsi="Times New Roman" w:cs="Times New Roman"/>
          <w:sz w:val="24"/>
          <w:szCs w:val="24"/>
        </w:rPr>
      </w:pPr>
      <w:r w:rsidRPr="00C412B3">
        <w:rPr>
          <w:rFonts w:ascii="Times New Roman" w:hAnsi="Times New Roman" w:cs="Times New Roman"/>
          <w:sz w:val="24"/>
          <w:szCs w:val="24"/>
        </w:rPr>
        <w:t xml:space="preserve">Vivemos em um tempo de </w:t>
      </w:r>
      <w:proofErr w:type="gramStart"/>
      <w:r w:rsidRPr="00C412B3">
        <w:rPr>
          <w:rFonts w:ascii="Times New Roman" w:hAnsi="Times New Roman" w:cs="Times New Roman"/>
          <w:sz w:val="24"/>
          <w:szCs w:val="24"/>
        </w:rPr>
        <w:t>flexibilização</w:t>
      </w:r>
      <w:proofErr w:type="gramEnd"/>
      <w:r w:rsidRPr="00C412B3">
        <w:rPr>
          <w:rFonts w:ascii="Times New Roman" w:hAnsi="Times New Roman" w:cs="Times New Roman"/>
          <w:sz w:val="24"/>
          <w:szCs w:val="24"/>
        </w:rPr>
        <w:t xml:space="preserve">, valores que dantes eram </w:t>
      </w:r>
      <w:r>
        <w:rPr>
          <w:rFonts w:ascii="Times New Roman" w:hAnsi="Times New Roman" w:cs="Times New Roman"/>
          <w:sz w:val="24"/>
          <w:szCs w:val="24"/>
        </w:rPr>
        <w:t xml:space="preserve">essenciais </w:t>
      </w:r>
      <w:r w:rsidRPr="00C412B3">
        <w:rPr>
          <w:rFonts w:ascii="Times New Roman" w:hAnsi="Times New Roman" w:cs="Times New Roman"/>
          <w:sz w:val="24"/>
          <w:szCs w:val="24"/>
        </w:rPr>
        <w:t>e ensinados pelas famílias, raramente</w:t>
      </w:r>
      <w:r>
        <w:rPr>
          <w:rFonts w:ascii="Times New Roman" w:hAnsi="Times New Roman" w:cs="Times New Roman"/>
          <w:sz w:val="24"/>
          <w:szCs w:val="24"/>
        </w:rPr>
        <w:t>,</w:t>
      </w:r>
      <w:r w:rsidRPr="00C412B3">
        <w:rPr>
          <w:rFonts w:ascii="Times New Roman" w:hAnsi="Times New Roman" w:cs="Times New Roman"/>
          <w:sz w:val="24"/>
          <w:szCs w:val="24"/>
        </w:rPr>
        <w:t xml:space="preserve"> são </w:t>
      </w:r>
      <w:r>
        <w:rPr>
          <w:rFonts w:ascii="Times New Roman" w:hAnsi="Times New Roman" w:cs="Times New Roman"/>
          <w:sz w:val="24"/>
          <w:szCs w:val="24"/>
        </w:rPr>
        <w:t>vivenciados no espaço escolar.</w:t>
      </w:r>
      <w:r w:rsidRPr="00C412B3">
        <w:rPr>
          <w:rFonts w:ascii="Times New Roman" w:hAnsi="Times New Roman" w:cs="Times New Roman"/>
          <w:sz w:val="24"/>
          <w:szCs w:val="24"/>
        </w:rPr>
        <w:t xml:space="preserve"> </w:t>
      </w:r>
      <w:r>
        <w:rPr>
          <w:rFonts w:ascii="Times New Roman" w:hAnsi="Times New Roman" w:cs="Times New Roman"/>
          <w:sz w:val="24"/>
          <w:szCs w:val="24"/>
        </w:rPr>
        <w:t>P</w:t>
      </w:r>
      <w:r w:rsidRPr="00C412B3">
        <w:rPr>
          <w:rFonts w:ascii="Times New Roman" w:hAnsi="Times New Roman" w:cs="Times New Roman"/>
          <w:sz w:val="24"/>
          <w:szCs w:val="24"/>
        </w:rPr>
        <w:t>alavras de cordialidade, at</w:t>
      </w:r>
      <w:r>
        <w:rPr>
          <w:rFonts w:ascii="Times New Roman" w:hAnsi="Times New Roman" w:cs="Times New Roman"/>
          <w:sz w:val="24"/>
          <w:szCs w:val="24"/>
        </w:rPr>
        <w:t xml:space="preserve">itudes de respeito e tolerância, raramente, permeiam as </w:t>
      </w:r>
      <w:r w:rsidRPr="00C412B3">
        <w:rPr>
          <w:rFonts w:ascii="Times New Roman" w:hAnsi="Times New Roman" w:cs="Times New Roman"/>
          <w:sz w:val="24"/>
          <w:szCs w:val="24"/>
        </w:rPr>
        <w:t>relações int</w:t>
      </w:r>
      <w:r>
        <w:rPr>
          <w:rFonts w:ascii="Times New Roman" w:hAnsi="Times New Roman" w:cs="Times New Roman"/>
          <w:sz w:val="24"/>
          <w:szCs w:val="24"/>
        </w:rPr>
        <w:t>er</w:t>
      </w:r>
      <w:r w:rsidRPr="00C412B3">
        <w:rPr>
          <w:rFonts w:ascii="Times New Roman" w:hAnsi="Times New Roman" w:cs="Times New Roman"/>
          <w:sz w:val="24"/>
          <w:szCs w:val="24"/>
        </w:rPr>
        <w:t>pessoais em nossa sociedade e, por conseguinte na escola.</w:t>
      </w:r>
      <w:r>
        <w:rPr>
          <w:rFonts w:ascii="Times New Roman" w:hAnsi="Times New Roman" w:cs="Times New Roman"/>
          <w:sz w:val="24"/>
          <w:szCs w:val="24"/>
        </w:rPr>
        <w:t xml:space="preserve"> No ano de 2017, elaboramos, de modo conjunto com toda a comunidade escolar, </w:t>
      </w:r>
      <w:r w:rsidRPr="00C412B3">
        <w:rPr>
          <w:rFonts w:ascii="Times New Roman" w:hAnsi="Times New Roman" w:cs="Times New Roman"/>
          <w:sz w:val="24"/>
          <w:szCs w:val="24"/>
        </w:rPr>
        <w:t>conforme sugestão na SEE/MG</w:t>
      </w:r>
      <w:r>
        <w:rPr>
          <w:rFonts w:ascii="Times New Roman" w:hAnsi="Times New Roman" w:cs="Times New Roman"/>
          <w:sz w:val="24"/>
          <w:szCs w:val="24"/>
        </w:rPr>
        <w:t>,</w:t>
      </w:r>
      <w:r w:rsidRPr="00C412B3">
        <w:rPr>
          <w:rFonts w:ascii="Times New Roman" w:hAnsi="Times New Roman" w:cs="Times New Roman"/>
          <w:sz w:val="24"/>
          <w:szCs w:val="24"/>
        </w:rPr>
        <w:t xml:space="preserve"> o nosso Plano de Convivência Democrática. No entanto, percebemos que antes de sua </w:t>
      </w:r>
      <w:proofErr w:type="gramStart"/>
      <w:r w:rsidRPr="00C412B3">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w:t>
      </w:r>
      <w:r w:rsidRPr="00C412B3">
        <w:rPr>
          <w:rFonts w:ascii="Times New Roman" w:hAnsi="Times New Roman" w:cs="Times New Roman"/>
          <w:sz w:val="24"/>
          <w:szCs w:val="24"/>
        </w:rPr>
        <w:t>precisamos trabalhar de modo mais efetivo e direto</w:t>
      </w:r>
      <w:r>
        <w:rPr>
          <w:rFonts w:ascii="Times New Roman" w:hAnsi="Times New Roman" w:cs="Times New Roman"/>
          <w:sz w:val="24"/>
          <w:szCs w:val="24"/>
        </w:rPr>
        <w:t xml:space="preserve"> dentro das salas de aula</w:t>
      </w:r>
      <w:r w:rsidRPr="00C412B3">
        <w:rPr>
          <w:rFonts w:ascii="Times New Roman" w:hAnsi="Times New Roman" w:cs="Times New Roman"/>
          <w:sz w:val="24"/>
          <w:szCs w:val="24"/>
        </w:rPr>
        <w:t xml:space="preserve"> valores básicos</w:t>
      </w:r>
      <w:r>
        <w:rPr>
          <w:rFonts w:ascii="Times New Roman" w:hAnsi="Times New Roman" w:cs="Times New Roman"/>
          <w:sz w:val="24"/>
          <w:szCs w:val="24"/>
        </w:rPr>
        <w:t xml:space="preserve"> que devem constituir as nossas relações com o outro, como: ética, respeito, tolerância, ou seja, fazer com que todos possam perceber que direito e dever são verso e reverso da mesma moeda. É preciso entender um grande ensinamento que o Apostolo Paulo nos deixa quando escreve a comunidade de Corinto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 diz assim: tudo nos é permitido mas nem tudo nos convém. Assim, ao colocarmos em prática o referido projeto, acreditamos que todos nós que compomos o cenário educacional da escola Melo Viana, possamos vivenciar e </w:t>
      </w:r>
      <w:proofErr w:type="spellStart"/>
      <w:r>
        <w:rPr>
          <w:rFonts w:ascii="Times New Roman" w:hAnsi="Times New Roman" w:cs="Times New Roman"/>
          <w:sz w:val="24"/>
          <w:szCs w:val="24"/>
        </w:rPr>
        <w:t>experienciar</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valores como respeito, tolerância e solidariedade de modo mais efetivo. Desta fora, nossas relações uns com os outros poderão ser mais harmônicas.</w:t>
      </w:r>
    </w:p>
    <w:p w:rsidR="00A01651" w:rsidRDefault="00A01651" w:rsidP="00A01651">
      <w:pPr>
        <w:spacing w:line="360" w:lineRule="auto"/>
        <w:jc w:val="both"/>
        <w:rPr>
          <w:rFonts w:ascii="Times New Roman" w:hAnsi="Times New Roman" w:cs="Times New Roman"/>
          <w:sz w:val="24"/>
          <w:szCs w:val="24"/>
        </w:rPr>
      </w:pPr>
      <w:r>
        <w:rPr>
          <w:rFonts w:ascii="Times New Roman" w:hAnsi="Times New Roman" w:cs="Times New Roman"/>
          <w:sz w:val="24"/>
          <w:szCs w:val="24"/>
        </w:rPr>
        <w:t>Assim, diante deste contexto de vivencias e acontecimentos, justifica-se este projeto, pois na observância das rotinas de convivência entre os atores que compõem o cenário da escola, pensamos em criar algumas estratégias de se repensar nossos comportamentos e desenvolver em nós atitudes de afetividade, ética, cidadania, minando, aos poucos, as dificuldades encontradas no trato com o outro, ou melhor, no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saber mediar, de modo mais racional e menos emocional os conflitos relacionais que todos estamos expostos em nossa convivência. Assim, propomos durante o ano letivo de 2018, trabalhar com este </w:t>
      </w:r>
      <w:proofErr w:type="spellStart"/>
      <w:r>
        <w:rPr>
          <w:rFonts w:ascii="Times New Roman" w:hAnsi="Times New Roman" w:cs="Times New Roman"/>
          <w:sz w:val="24"/>
          <w:szCs w:val="24"/>
        </w:rPr>
        <w:t>projetão</w:t>
      </w:r>
      <w:proofErr w:type="spellEnd"/>
      <w:r>
        <w:rPr>
          <w:rFonts w:ascii="Times New Roman" w:hAnsi="Times New Roman" w:cs="Times New Roman"/>
          <w:sz w:val="24"/>
          <w:szCs w:val="24"/>
        </w:rPr>
        <w:t xml:space="preserve"> que se desdobrará em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subprojetos dentro desta temática.  O Primeiro destes subprojetos será: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canoa não virou...praticas de </w:t>
      </w:r>
      <w:r>
        <w:rPr>
          <w:rFonts w:ascii="Times New Roman" w:hAnsi="Times New Roman" w:cs="Times New Roman"/>
          <w:sz w:val="24"/>
          <w:szCs w:val="24"/>
        </w:rPr>
        <w:lastRenderedPageBreak/>
        <w:t>solidariedade e amizade.” Este subprojeto será realizado nos meses de fevereiro e março.</w:t>
      </w:r>
    </w:p>
    <w:p w:rsidR="00A01651" w:rsidRDefault="00A01651" w:rsidP="00A01651">
      <w:pPr>
        <w:spacing w:line="360" w:lineRule="auto"/>
        <w:jc w:val="both"/>
        <w:rPr>
          <w:rFonts w:ascii="Times New Roman" w:hAnsi="Times New Roman" w:cs="Times New Roman"/>
          <w:b/>
          <w:sz w:val="24"/>
          <w:szCs w:val="24"/>
        </w:rPr>
      </w:pPr>
      <w:r w:rsidRPr="003114C7">
        <w:rPr>
          <w:rFonts w:ascii="Times New Roman" w:hAnsi="Times New Roman" w:cs="Times New Roman"/>
          <w:b/>
          <w:sz w:val="24"/>
          <w:szCs w:val="24"/>
        </w:rPr>
        <w:t>Objetivo Geral</w:t>
      </w:r>
    </w:p>
    <w:p w:rsidR="00A01651" w:rsidRDefault="00A01651" w:rsidP="00A01651">
      <w:pPr>
        <w:spacing w:line="360" w:lineRule="auto"/>
        <w:jc w:val="both"/>
        <w:rPr>
          <w:rFonts w:ascii="Times New Roman" w:hAnsi="Times New Roman" w:cs="Times New Roman"/>
          <w:sz w:val="24"/>
          <w:szCs w:val="24"/>
        </w:rPr>
      </w:pPr>
      <w:r w:rsidRPr="003114C7">
        <w:rPr>
          <w:rFonts w:ascii="Times New Roman" w:hAnsi="Times New Roman" w:cs="Times New Roman"/>
          <w:sz w:val="24"/>
          <w:szCs w:val="24"/>
        </w:rPr>
        <w:t>Melhorar as relações intrapessoais</w:t>
      </w:r>
      <w:r>
        <w:rPr>
          <w:rFonts w:ascii="Times New Roman" w:hAnsi="Times New Roman" w:cs="Times New Roman"/>
          <w:sz w:val="24"/>
          <w:szCs w:val="24"/>
        </w:rPr>
        <w:t>, interpessoais bem como desenvolver atitudes de cuidado consigo mesmo, com o outro e</w:t>
      </w:r>
      <w:proofErr w:type="gramStart"/>
      <w:r>
        <w:rPr>
          <w:rFonts w:ascii="Times New Roman" w:hAnsi="Times New Roman" w:cs="Times New Roman"/>
          <w:sz w:val="24"/>
          <w:szCs w:val="24"/>
        </w:rPr>
        <w:t xml:space="preserve"> por conseguinte</w:t>
      </w:r>
      <w:proofErr w:type="gramEnd"/>
      <w:r>
        <w:rPr>
          <w:rFonts w:ascii="Times New Roman" w:hAnsi="Times New Roman" w:cs="Times New Roman"/>
          <w:sz w:val="24"/>
          <w:szCs w:val="24"/>
        </w:rPr>
        <w:t xml:space="preserve"> com o ambiente.</w:t>
      </w:r>
      <w:r w:rsidRPr="003114C7">
        <w:rPr>
          <w:rFonts w:ascii="Times New Roman" w:hAnsi="Times New Roman" w:cs="Times New Roman"/>
          <w:sz w:val="24"/>
          <w:szCs w:val="24"/>
        </w:rPr>
        <w:t xml:space="preserve"> </w:t>
      </w:r>
    </w:p>
    <w:p w:rsidR="00A01651" w:rsidRDefault="00A01651" w:rsidP="00A01651">
      <w:pPr>
        <w:spacing w:line="360" w:lineRule="auto"/>
        <w:jc w:val="both"/>
        <w:rPr>
          <w:rFonts w:ascii="Times New Roman" w:hAnsi="Times New Roman" w:cs="Times New Roman"/>
          <w:b/>
          <w:sz w:val="24"/>
          <w:szCs w:val="24"/>
        </w:rPr>
      </w:pPr>
      <w:r w:rsidRPr="003114C7">
        <w:rPr>
          <w:rFonts w:ascii="Times New Roman" w:hAnsi="Times New Roman" w:cs="Times New Roman"/>
          <w:b/>
          <w:sz w:val="24"/>
          <w:szCs w:val="24"/>
        </w:rPr>
        <w:t>Objetivos específicos</w:t>
      </w:r>
    </w:p>
    <w:p w:rsidR="00A01651" w:rsidRDefault="00A01651" w:rsidP="00A01651">
      <w:pPr>
        <w:pStyle w:val="PargrafodaLista"/>
        <w:numPr>
          <w:ilvl w:val="0"/>
          <w:numId w:val="1"/>
        </w:numPr>
        <w:spacing w:line="360" w:lineRule="auto"/>
        <w:jc w:val="both"/>
        <w:rPr>
          <w:rFonts w:ascii="Times New Roman" w:hAnsi="Times New Roman" w:cs="Times New Roman"/>
          <w:sz w:val="24"/>
          <w:szCs w:val="24"/>
        </w:rPr>
      </w:pPr>
      <w:r w:rsidRPr="003114C7">
        <w:rPr>
          <w:rFonts w:ascii="Times New Roman" w:hAnsi="Times New Roman" w:cs="Times New Roman"/>
          <w:sz w:val="24"/>
          <w:szCs w:val="24"/>
        </w:rPr>
        <w:t>Proporcionar a alunos e professores</w:t>
      </w:r>
      <w:r>
        <w:rPr>
          <w:rFonts w:ascii="Times New Roman" w:hAnsi="Times New Roman" w:cs="Times New Roman"/>
          <w:sz w:val="24"/>
          <w:szCs w:val="24"/>
        </w:rPr>
        <w:t xml:space="preserve"> conjuntamente a reflexão sobre a necessidade de respeito e tolerância entre todos através da aplicação dos direitos e deveres de cada um;</w:t>
      </w:r>
    </w:p>
    <w:p w:rsidR="00A01651" w:rsidRDefault="00A01651" w:rsidP="00A0165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Elaboração do dicionário de valores;</w:t>
      </w:r>
    </w:p>
    <w:p w:rsidR="00A01651" w:rsidRDefault="00A01651" w:rsidP="00A0165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Compreender o sentido da ética para o exercício da cidadania,</w:t>
      </w:r>
    </w:p>
    <w:p w:rsidR="00A01651" w:rsidRDefault="00A01651" w:rsidP="00A0165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Elaboração de um código de ética para a escola;</w:t>
      </w:r>
    </w:p>
    <w:p w:rsidR="00A01651" w:rsidRDefault="00A01651" w:rsidP="00A0165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Conhecer melhor o Estatuto da Criança e do Adolescente (ECA);</w:t>
      </w:r>
    </w:p>
    <w:p w:rsidR="00A01651" w:rsidRDefault="00A01651" w:rsidP="00A0165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Conhecer nosso Plano de Convivência Democrática; </w:t>
      </w:r>
    </w:p>
    <w:p w:rsidR="00A01651" w:rsidRDefault="00A01651" w:rsidP="00A0165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Entender o sentido do que seja cuidar...</w:t>
      </w:r>
    </w:p>
    <w:p w:rsidR="00A01651" w:rsidRPr="003114C7" w:rsidRDefault="00A01651" w:rsidP="00A0165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Melhorar a autoestima de todos os envolvidos;</w:t>
      </w:r>
    </w:p>
    <w:p w:rsidR="00A01651" w:rsidRDefault="00A01651" w:rsidP="00A01651">
      <w:pPr>
        <w:spacing w:line="360" w:lineRule="auto"/>
        <w:jc w:val="both"/>
        <w:rPr>
          <w:rFonts w:ascii="Times New Roman" w:hAnsi="Times New Roman" w:cs="Times New Roman"/>
          <w:b/>
          <w:sz w:val="24"/>
          <w:szCs w:val="24"/>
        </w:rPr>
      </w:pPr>
      <w:r w:rsidRPr="00D13AAA">
        <w:rPr>
          <w:rFonts w:ascii="Times New Roman" w:hAnsi="Times New Roman" w:cs="Times New Roman"/>
          <w:b/>
          <w:sz w:val="24"/>
          <w:szCs w:val="24"/>
        </w:rPr>
        <w:t xml:space="preserve">Metodologia </w:t>
      </w:r>
    </w:p>
    <w:p w:rsidR="00A01651" w:rsidRPr="001C5041" w:rsidRDefault="00A01651" w:rsidP="00A01651">
      <w:pPr>
        <w:pStyle w:val="NormalWeb"/>
        <w:spacing w:before="0" w:beforeAutospacing="0" w:after="225" w:afterAutospacing="0" w:line="360" w:lineRule="auto"/>
        <w:jc w:val="both"/>
      </w:pPr>
      <w:r>
        <w:t xml:space="preserve">O desenvolvimento do projeto, </w:t>
      </w:r>
      <w:proofErr w:type="gramStart"/>
      <w:r>
        <w:t>ou melhor</w:t>
      </w:r>
      <w:proofErr w:type="gramEnd"/>
      <w:r>
        <w:t xml:space="preserve"> dos subprojetos, utilizará uma metodologia </w:t>
      </w:r>
      <w:r w:rsidRPr="001C5041">
        <w:t>de aulas chamadas de aulas de Educação em Valores Humanos (EVH).</w:t>
      </w:r>
    </w:p>
    <w:p w:rsidR="00A01651" w:rsidRPr="001C5041" w:rsidRDefault="00A01651" w:rsidP="00A01651">
      <w:pPr>
        <w:pStyle w:val="NormalWeb"/>
        <w:spacing w:before="0" w:beforeAutospacing="0" w:after="225" w:afterAutospacing="0" w:line="360" w:lineRule="auto"/>
        <w:jc w:val="both"/>
      </w:pPr>
      <w:r w:rsidRPr="001C5041">
        <w:t>As aulas de EVH consistem em oficinas diferenciadas que se iniciam por um relaxamento ou “harmonização” para acalmar os alunos, melhorando a atenção e a concentração do grupo durante a realização das atividades. Essa harmonização deve ser acompanhada, preferencialmente, por uma música suave de fundo.</w:t>
      </w:r>
    </w:p>
    <w:p w:rsidR="00A01651" w:rsidRPr="001C5041" w:rsidRDefault="00A01651" w:rsidP="00A01651">
      <w:pPr>
        <w:pStyle w:val="NormalWeb"/>
        <w:spacing w:before="0" w:beforeAutospacing="0" w:after="225" w:afterAutospacing="0" w:line="360" w:lineRule="auto"/>
        <w:jc w:val="both"/>
      </w:pPr>
      <w:r w:rsidRPr="001C5041">
        <w:t xml:space="preserve">Após esse relaxamento, fazemos a leitura, interpretação e reflexão de um texto (como, por exemplo, </w:t>
      </w:r>
      <w:r>
        <w:t xml:space="preserve">uma música, </w:t>
      </w:r>
      <w:r w:rsidRPr="001C5041">
        <w:t>uma fábula ou parábola) que se refira a algum dos valores/temas abordados pelo projeto, a saber: amor, paz, respeito, responsabilidade, verdade, justiça, ética e cidadania.</w:t>
      </w:r>
    </w:p>
    <w:p w:rsidR="00A01651" w:rsidRPr="001C5041" w:rsidRDefault="00A01651" w:rsidP="00A01651">
      <w:pPr>
        <w:pStyle w:val="NormalWeb"/>
        <w:spacing w:before="0" w:beforeAutospacing="0" w:after="225" w:afterAutospacing="0" w:line="360" w:lineRule="auto"/>
        <w:jc w:val="both"/>
      </w:pPr>
      <w:r w:rsidRPr="001C5041">
        <w:t xml:space="preserve">Durante a reflexão sobre o texto, os alunos são levados a expor suas opiniões e até a compartilhar experiências pessoais sobre o tema discutido, gerando uma maior </w:t>
      </w:r>
      <w:r w:rsidRPr="001C5041">
        <w:lastRenderedPageBreak/>
        <w:t>integração entre todos os participantes. O encerramento dessas aulas ocorre com uma dinâmica de grupo relacionada ao tema do texto cujo objetivo é reforçar os aspectos mais importantes de forma lúdica e divertida.</w:t>
      </w:r>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1º Subprojeto</w:t>
      </w:r>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“A canoa não Virou... Práticas de solidariedade e amizade</w:t>
      </w:r>
      <w:proofErr w:type="gramStart"/>
      <w:r>
        <w:rPr>
          <w:rFonts w:ascii="Times New Roman" w:hAnsi="Times New Roman" w:cs="Times New Roman"/>
          <w:b/>
          <w:sz w:val="24"/>
          <w:szCs w:val="24"/>
        </w:rPr>
        <w:t>”</w:t>
      </w:r>
      <w:proofErr w:type="gramEnd"/>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Detonação do Projeto – Sábado Letivo</w:t>
      </w:r>
    </w:p>
    <w:p w:rsidR="00A01651" w:rsidRDefault="00A01651" w:rsidP="00A01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o primeiro sábado letivo dividiremos a escola em duas equipes que desenvolverão durante o desenrolar do projeto atividades da Gincana da Solidariedade e da Amizade... As provas desta gincana serão pautadas em atividades de respeito à diversidade para que os alunos possam refletir e mudar atitudes de preconceito 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com o outro.</w:t>
      </w:r>
    </w:p>
    <w:p w:rsidR="00A01651" w:rsidRPr="00AD3476" w:rsidRDefault="00A01651" w:rsidP="00A01651">
      <w:pPr>
        <w:spacing w:line="360" w:lineRule="auto"/>
        <w:jc w:val="both"/>
        <w:rPr>
          <w:rFonts w:ascii="Times New Roman" w:hAnsi="Times New Roman" w:cs="Times New Roman"/>
          <w:b/>
          <w:sz w:val="24"/>
          <w:szCs w:val="24"/>
        </w:rPr>
      </w:pPr>
      <w:r w:rsidRPr="00AD3476">
        <w:rPr>
          <w:rFonts w:ascii="Times New Roman" w:hAnsi="Times New Roman" w:cs="Times New Roman"/>
          <w:b/>
          <w:sz w:val="24"/>
          <w:szCs w:val="24"/>
        </w:rPr>
        <w:t xml:space="preserve">1ª atividade </w:t>
      </w:r>
    </w:p>
    <w:p w:rsidR="00A01651" w:rsidRDefault="00A01651" w:rsidP="00A01651">
      <w:pPr>
        <w:pStyle w:val="PargrafodaLista"/>
        <w:numPr>
          <w:ilvl w:val="0"/>
          <w:numId w:val="3"/>
        </w:numPr>
        <w:spacing w:line="360" w:lineRule="auto"/>
        <w:jc w:val="both"/>
        <w:rPr>
          <w:rFonts w:ascii="Times New Roman" w:hAnsi="Times New Roman" w:cs="Times New Roman"/>
          <w:sz w:val="24"/>
          <w:szCs w:val="24"/>
        </w:rPr>
      </w:pPr>
      <w:r w:rsidRPr="00AD3476">
        <w:rPr>
          <w:rFonts w:ascii="Times New Roman" w:hAnsi="Times New Roman" w:cs="Times New Roman"/>
          <w:sz w:val="24"/>
          <w:szCs w:val="24"/>
        </w:rPr>
        <w:t>Cada turma escolhe</w:t>
      </w:r>
      <w:r>
        <w:rPr>
          <w:rFonts w:ascii="Times New Roman" w:hAnsi="Times New Roman" w:cs="Times New Roman"/>
          <w:sz w:val="24"/>
          <w:szCs w:val="24"/>
        </w:rPr>
        <w:t>r</w:t>
      </w:r>
      <w:r w:rsidRPr="00AD3476">
        <w:rPr>
          <w:rFonts w:ascii="Times New Roman" w:hAnsi="Times New Roman" w:cs="Times New Roman"/>
          <w:sz w:val="24"/>
          <w:szCs w:val="24"/>
        </w:rPr>
        <w:t>á entre os alunos dois capitães que liderarão suas equipes</w:t>
      </w:r>
      <w:r w:rsidR="00B839A6">
        <w:rPr>
          <w:rFonts w:ascii="Times New Roman" w:hAnsi="Times New Roman" w:cs="Times New Roman"/>
          <w:sz w:val="24"/>
          <w:szCs w:val="24"/>
        </w:rPr>
        <w:t xml:space="preserve"> dia 23/02</w:t>
      </w:r>
      <w:r>
        <w:rPr>
          <w:rFonts w:ascii="Times New Roman" w:hAnsi="Times New Roman" w:cs="Times New Roman"/>
          <w:sz w:val="24"/>
          <w:szCs w:val="24"/>
        </w:rPr>
        <w:t>;</w:t>
      </w:r>
    </w:p>
    <w:p w:rsidR="00A01651" w:rsidRDefault="00B839A6" w:rsidP="00A01651">
      <w:pPr>
        <w:pStyle w:val="Pargrafoda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Divisão dos alunos entre </w:t>
      </w:r>
      <w:proofErr w:type="gramStart"/>
      <w:r w:rsidR="00A01651">
        <w:rPr>
          <w:rFonts w:ascii="Times New Roman" w:hAnsi="Times New Roman" w:cs="Times New Roman"/>
          <w:sz w:val="24"/>
          <w:szCs w:val="24"/>
        </w:rPr>
        <w:t>equipe Azul e Branco</w:t>
      </w:r>
      <w:proofErr w:type="gramEnd"/>
      <w:r>
        <w:rPr>
          <w:rFonts w:ascii="Times New Roman" w:hAnsi="Times New Roman" w:cs="Times New Roman"/>
          <w:sz w:val="24"/>
          <w:szCs w:val="24"/>
        </w:rPr>
        <w:t xml:space="preserve">. Cada equipe escolherá </w:t>
      </w:r>
      <w:proofErr w:type="gramStart"/>
      <w:r>
        <w:rPr>
          <w:rFonts w:ascii="Times New Roman" w:hAnsi="Times New Roman" w:cs="Times New Roman"/>
          <w:sz w:val="24"/>
          <w:szCs w:val="24"/>
        </w:rPr>
        <w:t>3</w:t>
      </w:r>
      <w:proofErr w:type="gramEnd"/>
      <w:r w:rsidR="00A01651">
        <w:rPr>
          <w:rFonts w:ascii="Times New Roman" w:hAnsi="Times New Roman" w:cs="Times New Roman"/>
          <w:sz w:val="24"/>
          <w:szCs w:val="24"/>
        </w:rPr>
        <w:t xml:space="preserve"> professores auxiliadores e dois pais de alunos para serem guardiões;</w:t>
      </w:r>
      <w:r>
        <w:rPr>
          <w:rFonts w:ascii="Times New Roman" w:hAnsi="Times New Roman" w:cs="Times New Roman"/>
          <w:sz w:val="24"/>
          <w:szCs w:val="24"/>
        </w:rPr>
        <w:t xml:space="preserve"> ( 50 min)</w:t>
      </w:r>
    </w:p>
    <w:p w:rsidR="00B839A6" w:rsidRDefault="00B839A6" w:rsidP="00A01651">
      <w:pPr>
        <w:pStyle w:val="Pargrafoda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OBS: dos 16 capitães escolhidos as equipes escolherão 04 um de cada série para liderem as equipes.</w:t>
      </w:r>
    </w:p>
    <w:p w:rsidR="00A01651" w:rsidRDefault="00A01651" w:rsidP="00A01651">
      <w:pPr>
        <w:pStyle w:val="Pargrafoda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Escolher </w:t>
      </w:r>
      <w:proofErr w:type="gramStart"/>
      <w:r>
        <w:rPr>
          <w:rFonts w:ascii="Times New Roman" w:hAnsi="Times New Roman" w:cs="Times New Roman"/>
          <w:sz w:val="24"/>
          <w:szCs w:val="24"/>
        </w:rPr>
        <w:t>um mascote</w:t>
      </w:r>
      <w:proofErr w:type="gramEnd"/>
      <w:r>
        <w:rPr>
          <w:rFonts w:ascii="Times New Roman" w:hAnsi="Times New Roman" w:cs="Times New Roman"/>
          <w:sz w:val="24"/>
          <w:szCs w:val="24"/>
        </w:rPr>
        <w:t xml:space="preserve"> </w:t>
      </w:r>
      <w:r w:rsidR="00B839A6">
        <w:rPr>
          <w:rFonts w:ascii="Times New Roman" w:hAnsi="Times New Roman" w:cs="Times New Roman"/>
          <w:sz w:val="24"/>
          <w:szCs w:val="24"/>
        </w:rPr>
        <w:t xml:space="preserve">para cada </w:t>
      </w:r>
      <w:r>
        <w:rPr>
          <w:rFonts w:ascii="Times New Roman" w:hAnsi="Times New Roman" w:cs="Times New Roman"/>
          <w:sz w:val="24"/>
          <w:szCs w:val="24"/>
        </w:rPr>
        <w:t>equipe e um grito de guerra;</w:t>
      </w:r>
      <w:r w:rsidR="00B839A6">
        <w:rPr>
          <w:rFonts w:ascii="Times New Roman" w:hAnsi="Times New Roman" w:cs="Times New Roman"/>
          <w:sz w:val="24"/>
          <w:szCs w:val="24"/>
        </w:rPr>
        <w:t xml:space="preserve"> ( 30 min)</w:t>
      </w:r>
    </w:p>
    <w:p w:rsidR="00A01651" w:rsidRDefault="00A01651" w:rsidP="00A01651">
      <w:pPr>
        <w:pStyle w:val="PargrafodaLista"/>
        <w:spacing w:line="360" w:lineRule="auto"/>
        <w:ind w:left="783"/>
        <w:jc w:val="both"/>
        <w:rPr>
          <w:rFonts w:ascii="Times New Roman" w:hAnsi="Times New Roman" w:cs="Times New Roman"/>
          <w:sz w:val="24"/>
          <w:szCs w:val="24"/>
        </w:rPr>
      </w:pPr>
    </w:p>
    <w:p w:rsidR="00A01651" w:rsidRDefault="00A01651" w:rsidP="00A01651">
      <w:pPr>
        <w:pStyle w:val="PargrafodaLista"/>
        <w:spacing w:line="360" w:lineRule="auto"/>
        <w:ind w:left="0"/>
        <w:jc w:val="both"/>
        <w:rPr>
          <w:rFonts w:ascii="Times New Roman" w:hAnsi="Times New Roman" w:cs="Times New Roman"/>
          <w:b/>
          <w:sz w:val="24"/>
          <w:szCs w:val="24"/>
        </w:rPr>
      </w:pPr>
      <w:r w:rsidRPr="00AD3476">
        <w:rPr>
          <w:rFonts w:ascii="Times New Roman" w:hAnsi="Times New Roman" w:cs="Times New Roman"/>
          <w:b/>
          <w:sz w:val="24"/>
          <w:szCs w:val="24"/>
        </w:rPr>
        <w:t>2ª atividade</w:t>
      </w:r>
    </w:p>
    <w:p w:rsidR="00A01651" w:rsidRDefault="00A01651" w:rsidP="00A01651">
      <w:pPr>
        <w:pStyle w:val="PargrafodaLista"/>
        <w:numPr>
          <w:ilvl w:val="0"/>
          <w:numId w:val="4"/>
        </w:numPr>
        <w:spacing w:line="360" w:lineRule="auto"/>
        <w:jc w:val="both"/>
        <w:rPr>
          <w:rFonts w:ascii="Times New Roman" w:hAnsi="Times New Roman" w:cs="Times New Roman"/>
          <w:sz w:val="24"/>
          <w:szCs w:val="24"/>
        </w:rPr>
      </w:pPr>
      <w:r w:rsidRPr="00AD3476">
        <w:rPr>
          <w:rFonts w:ascii="Times New Roman" w:hAnsi="Times New Roman" w:cs="Times New Roman"/>
          <w:sz w:val="24"/>
          <w:szCs w:val="24"/>
        </w:rPr>
        <w:t>Inicio das provas</w:t>
      </w:r>
    </w:p>
    <w:p w:rsidR="00A01651" w:rsidRPr="00C57746" w:rsidRDefault="00A01651" w:rsidP="00A01651">
      <w:pPr>
        <w:pStyle w:val="PargrafodaLista"/>
        <w:spacing w:line="360" w:lineRule="auto"/>
        <w:jc w:val="center"/>
        <w:rPr>
          <w:rFonts w:ascii="Times New Roman" w:hAnsi="Times New Roman" w:cs="Times New Roman"/>
          <w:b/>
          <w:sz w:val="24"/>
          <w:szCs w:val="24"/>
        </w:rPr>
      </w:pPr>
      <w:r w:rsidRPr="00C57746">
        <w:rPr>
          <w:rFonts w:ascii="Times New Roman" w:hAnsi="Times New Roman" w:cs="Times New Roman"/>
          <w:b/>
          <w:sz w:val="24"/>
          <w:szCs w:val="24"/>
        </w:rPr>
        <w:t>Quadro de Provas</w:t>
      </w:r>
    </w:p>
    <w:tbl>
      <w:tblPr>
        <w:tblStyle w:val="Tabelacomgrade"/>
        <w:tblW w:w="0" w:type="auto"/>
        <w:tblInd w:w="720" w:type="dxa"/>
        <w:tblLook w:val="04A0" w:firstRow="1" w:lastRow="0" w:firstColumn="1" w:lastColumn="0" w:noHBand="0" w:noVBand="1"/>
      </w:tblPr>
      <w:tblGrid>
        <w:gridCol w:w="1056"/>
        <w:gridCol w:w="1537"/>
        <w:gridCol w:w="2396"/>
        <w:gridCol w:w="1621"/>
        <w:gridCol w:w="1390"/>
      </w:tblGrid>
      <w:tr w:rsidR="00A01651" w:rsidTr="00BA3ED2">
        <w:tc>
          <w:tcPr>
            <w:tcW w:w="972" w:type="dxa"/>
          </w:tcPr>
          <w:p w:rsidR="00A01651" w:rsidRPr="00261925" w:rsidRDefault="00A01651" w:rsidP="00BA3ED2">
            <w:pPr>
              <w:pStyle w:val="PargrafodaLista"/>
              <w:spacing w:line="360" w:lineRule="auto"/>
              <w:ind w:left="0"/>
              <w:jc w:val="center"/>
              <w:rPr>
                <w:rFonts w:ascii="Times New Roman" w:hAnsi="Times New Roman" w:cs="Times New Roman"/>
                <w:b/>
                <w:sz w:val="24"/>
                <w:szCs w:val="24"/>
              </w:rPr>
            </w:pPr>
            <w:r w:rsidRPr="00261925">
              <w:rPr>
                <w:rFonts w:ascii="Times New Roman" w:hAnsi="Times New Roman" w:cs="Times New Roman"/>
                <w:b/>
                <w:sz w:val="24"/>
                <w:szCs w:val="24"/>
              </w:rPr>
              <w:t>Número</w:t>
            </w:r>
          </w:p>
        </w:tc>
        <w:tc>
          <w:tcPr>
            <w:tcW w:w="1555" w:type="dxa"/>
          </w:tcPr>
          <w:p w:rsidR="00A01651" w:rsidRPr="00261925" w:rsidRDefault="00A01651" w:rsidP="00BA3ED2">
            <w:pPr>
              <w:pStyle w:val="PargrafodaLista"/>
              <w:spacing w:line="360" w:lineRule="auto"/>
              <w:ind w:left="0"/>
              <w:jc w:val="center"/>
              <w:rPr>
                <w:rFonts w:ascii="Times New Roman" w:hAnsi="Times New Roman" w:cs="Times New Roman"/>
                <w:b/>
                <w:sz w:val="24"/>
                <w:szCs w:val="24"/>
              </w:rPr>
            </w:pPr>
            <w:r w:rsidRPr="00261925">
              <w:rPr>
                <w:rFonts w:ascii="Times New Roman" w:hAnsi="Times New Roman" w:cs="Times New Roman"/>
                <w:b/>
                <w:sz w:val="24"/>
                <w:szCs w:val="24"/>
              </w:rPr>
              <w:t>Prova</w:t>
            </w:r>
          </w:p>
        </w:tc>
        <w:tc>
          <w:tcPr>
            <w:tcW w:w="2307" w:type="dxa"/>
          </w:tcPr>
          <w:p w:rsidR="00A01651" w:rsidRPr="00261925" w:rsidRDefault="00A01651" w:rsidP="00BA3ED2">
            <w:pPr>
              <w:pStyle w:val="PargrafodaLista"/>
              <w:spacing w:line="360" w:lineRule="auto"/>
              <w:ind w:left="0"/>
              <w:jc w:val="center"/>
              <w:rPr>
                <w:rFonts w:ascii="Times New Roman" w:hAnsi="Times New Roman" w:cs="Times New Roman"/>
                <w:b/>
                <w:sz w:val="24"/>
                <w:szCs w:val="24"/>
              </w:rPr>
            </w:pPr>
            <w:r w:rsidRPr="00261925">
              <w:rPr>
                <w:rFonts w:ascii="Times New Roman" w:hAnsi="Times New Roman" w:cs="Times New Roman"/>
                <w:b/>
                <w:sz w:val="24"/>
                <w:szCs w:val="24"/>
              </w:rPr>
              <w:t>Objetivo</w:t>
            </w:r>
          </w:p>
        </w:tc>
        <w:tc>
          <w:tcPr>
            <w:tcW w:w="1657" w:type="dxa"/>
          </w:tcPr>
          <w:p w:rsidR="00A01651" w:rsidRPr="00261925" w:rsidRDefault="00A01651" w:rsidP="00BA3ED2">
            <w:pPr>
              <w:pStyle w:val="PargrafodaLista"/>
              <w:spacing w:line="360" w:lineRule="auto"/>
              <w:ind w:left="0"/>
              <w:jc w:val="center"/>
              <w:rPr>
                <w:rFonts w:ascii="Times New Roman" w:hAnsi="Times New Roman" w:cs="Times New Roman"/>
                <w:b/>
                <w:sz w:val="24"/>
                <w:szCs w:val="24"/>
              </w:rPr>
            </w:pPr>
            <w:r w:rsidRPr="00261925">
              <w:rPr>
                <w:rFonts w:ascii="Times New Roman" w:hAnsi="Times New Roman" w:cs="Times New Roman"/>
                <w:b/>
                <w:sz w:val="24"/>
                <w:szCs w:val="24"/>
              </w:rPr>
              <w:t>Responsável</w:t>
            </w:r>
          </w:p>
        </w:tc>
        <w:tc>
          <w:tcPr>
            <w:tcW w:w="1509" w:type="dxa"/>
          </w:tcPr>
          <w:p w:rsidR="00A01651" w:rsidRPr="00261925" w:rsidRDefault="00B839A6" w:rsidP="00BA3ED2">
            <w:pPr>
              <w:pStyle w:val="PargrafodaLista"/>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Tempo</w:t>
            </w:r>
          </w:p>
        </w:tc>
      </w:tr>
      <w:tr w:rsidR="00A01651" w:rsidTr="00BA3ED2">
        <w:tc>
          <w:tcPr>
            <w:tcW w:w="972" w:type="dxa"/>
          </w:tcPr>
          <w:p w:rsidR="00A01651" w:rsidRPr="00D56395" w:rsidRDefault="00A01651" w:rsidP="00BA3ED2">
            <w:pPr>
              <w:pStyle w:val="PargrafodaLista"/>
              <w:spacing w:line="360" w:lineRule="auto"/>
              <w:ind w:left="0"/>
              <w:jc w:val="center"/>
              <w:rPr>
                <w:rFonts w:ascii="Times New Roman" w:hAnsi="Times New Roman" w:cs="Times New Roman"/>
                <w:b/>
                <w:sz w:val="20"/>
                <w:szCs w:val="20"/>
              </w:rPr>
            </w:pPr>
            <w:proofErr w:type="gramStart"/>
            <w:r w:rsidRPr="00D56395">
              <w:rPr>
                <w:rFonts w:ascii="Times New Roman" w:hAnsi="Times New Roman" w:cs="Times New Roman"/>
                <w:b/>
                <w:sz w:val="20"/>
                <w:szCs w:val="20"/>
              </w:rPr>
              <w:t>1</w:t>
            </w:r>
            <w:proofErr w:type="gramEnd"/>
          </w:p>
        </w:tc>
        <w:tc>
          <w:tcPr>
            <w:tcW w:w="1555"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r w:rsidRPr="00261925">
              <w:rPr>
                <w:rFonts w:ascii="Times New Roman" w:hAnsi="Times New Roman" w:cs="Times New Roman"/>
                <w:sz w:val="20"/>
                <w:szCs w:val="20"/>
              </w:rPr>
              <w:t xml:space="preserve">Cada equipe deverá apresentar </w:t>
            </w:r>
            <w:proofErr w:type="gramStart"/>
            <w:r w:rsidRPr="00261925">
              <w:rPr>
                <w:rFonts w:ascii="Times New Roman" w:hAnsi="Times New Roman" w:cs="Times New Roman"/>
                <w:sz w:val="20"/>
                <w:szCs w:val="20"/>
              </w:rPr>
              <w:t>uma esquete</w:t>
            </w:r>
            <w:proofErr w:type="gramEnd"/>
            <w:r w:rsidRPr="00261925">
              <w:rPr>
                <w:rFonts w:ascii="Times New Roman" w:hAnsi="Times New Roman" w:cs="Times New Roman"/>
                <w:sz w:val="20"/>
                <w:szCs w:val="20"/>
              </w:rPr>
              <w:t xml:space="preserve"> retratando uma historia de amizade e </w:t>
            </w:r>
            <w:r w:rsidRPr="00261925">
              <w:rPr>
                <w:rFonts w:ascii="Times New Roman" w:hAnsi="Times New Roman" w:cs="Times New Roman"/>
                <w:sz w:val="20"/>
                <w:szCs w:val="20"/>
              </w:rPr>
              <w:lastRenderedPageBreak/>
              <w:t>solidariedade</w:t>
            </w:r>
          </w:p>
        </w:tc>
        <w:tc>
          <w:tcPr>
            <w:tcW w:w="2307" w:type="dxa"/>
          </w:tcPr>
          <w:p w:rsidR="00A01651" w:rsidRPr="00261925" w:rsidRDefault="00A01651" w:rsidP="00A01651">
            <w:pPr>
              <w:pStyle w:val="PargrafodaLista"/>
              <w:numPr>
                <w:ilvl w:val="0"/>
                <w:numId w:val="4"/>
              </w:numPr>
              <w:spacing w:line="360" w:lineRule="auto"/>
              <w:jc w:val="both"/>
              <w:rPr>
                <w:rFonts w:ascii="Times New Roman" w:hAnsi="Times New Roman" w:cs="Times New Roman"/>
                <w:sz w:val="20"/>
                <w:szCs w:val="20"/>
              </w:rPr>
            </w:pPr>
            <w:r w:rsidRPr="00261925">
              <w:rPr>
                <w:rFonts w:ascii="Times New Roman" w:hAnsi="Times New Roman" w:cs="Times New Roman"/>
                <w:sz w:val="20"/>
                <w:szCs w:val="20"/>
              </w:rPr>
              <w:lastRenderedPageBreak/>
              <w:t>Desenvolver atitudes de respeito ás diferenças;</w:t>
            </w:r>
          </w:p>
        </w:tc>
        <w:tc>
          <w:tcPr>
            <w:tcW w:w="1657"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r w:rsidRPr="00261925">
              <w:rPr>
                <w:rFonts w:ascii="Times New Roman" w:hAnsi="Times New Roman" w:cs="Times New Roman"/>
                <w:sz w:val="20"/>
                <w:szCs w:val="20"/>
              </w:rPr>
              <w:t xml:space="preserve">Capitães das equipes, professores auxiliadores e pais </w:t>
            </w:r>
            <w:proofErr w:type="gramStart"/>
            <w:r w:rsidRPr="00261925">
              <w:rPr>
                <w:rFonts w:ascii="Times New Roman" w:hAnsi="Times New Roman" w:cs="Times New Roman"/>
                <w:sz w:val="20"/>
                <w:szCs w:val="20"/>
              </w:rPr>
              <w:t>guardiões</w:t>
            </w:r>
            <w:proofErr w:type="gramEnd"/>
          </w:p>
        </w:tc>
        <w:tc>
          <w:tcPr>
            <w:tcW w:w="1509" w:type="dxa"/>
          </w:tcPr>
          <w:p w:rsidR="00A01651" w:rsidRDefault="00B839A6" w:rsidP="00BA3ED2">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 min</w:t>
            </w:r>
          </w:p>
        </w:tc>
      </w:tr>
      <w:tr w:rsidR="00A01651" w:rsidTr="00BA3ED2">
        <w:tc>
          <w:tcPr>
            <w:tcW w:w="972" w:type="dxa"/>
          </w:tcPr>
          <w:p w:rsidR="00A01651" w:rsidRPr="00D56395" w:rsidRDefault="00A01651" w:rsidP="00BA3ED2">
            <w:pPr>
              <w:pStyle w:val="PargrafodaLista"/>
              <w:spacing w:line="360" w:lineRule="auto"/>
              <w:ind w:left="0"/>
              <w:jc w:val="center"/>
              <w:rPr>
                <w:rFonts w:ascii="Times New Roman" w:hAnsi="Times New Roman" w:cs="Times New Roman"/>
                <w:b/>
                <w:sz w:val="24"/>
                <w:szCs w:val="24"/>
              </w:rPr>
            </w:pPr>
            <w:proofErr w:type="gramStart"/>
            <w:r w:rsidRPr="00D56395">
              <w:rPr>
                <w:rFonts w:ascii="Times New Roman" w:hAnsi="Times New Roman" w:cs="Times New Roman"/>
                <w:b/>
                <w:sz w:val="24"/>
                <w:szCs w:val="24"/>
              </w:rPr>
              <w:lastRenderedPageBreak/>
              <w:t>2</w:t>
            </w:r>
            <w:proofErr w:type="gramEnd"/>
          </w:p>
        </w:tc>
        <w:tc>
          <w:tcPr>
            <w:tcW w:w="1555"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r w:rsidRPr="00261925">
              <w:rPr>
                <w:rFonts w:ascii="Times New Roman" w:hAnsi="Times New Roman" w:cs="Times New Roman"/>
                <w:sz w:val="20"/>
                <w:szCs w:val="20"/>
              </w:rPr>
              <w:t>Cada equipe deverá escolher dois representantes para prova de habilidade</w:t>
            </w:r>
          </w:p>
        </w:tc>
        <w:tc>
          <w:tcPr>
            <w:tcW w:w="2307" w:type="dxa"/>
          </w:tcPr>
          <w:p w:rsidR="00A01651" w:rsidRPr="00261925" w:rsidRDefault="00A01651" w:rsidP="00A01651">
            <w:pPr>
              <w:pStyle w:val="PargrafodaLista"/>
              <w:numPr>
                <w:ilvl w:val="0"/>
                <w:numId w:val="4"/>
              </w:numPr>
              <w:spacing w:line="360" w:lineRule="auto"/>
              <w:jc w:val="both"/>
              <w:rPr>
                <w:rFonts w:ascii="Times New Roman" w:hAnsi="Times New Roman" w:cs="Times New Roman"/>
                <w:sz w:val="20"/>
                <w:szCs w:val="20"/>
              </w:rPr>
            </w:pPr>
            <w:r w:rsidRPr="00261925">
              <w:rPr>
                <w:rFonts w:ascii="Times New Roman" w:hAnsi="Times New Roman" w:cs="Times New Roman"/>
                <w:sz w:val="20"/>
                <w:szCs w:val="20"/>
              </w:rPr>
              <w:t>Descontração</w:t>
            </w:r>
          </w:p>
        </w:tc>
        <w:tc>
          <w:tcPr>
            <w:tcW w:w="1657" w:type="dxa"/>
          </w:tcPr>
          <w:p w:rsidR="00A01651" w:rsidRDefault="00A01651" w:rsidP="00BA3ED2">
            <w:pPr>
              <w:pStyle w:val="PargrafodaLista"/>
              <w:spacing w:line="360" w:lineRule="auto"/>
              <w:ind w:left="0"/>
              <w:jc w:val="both"/>
              <w:rPr>
                <w:rFonts w:ascii="Times New Roman" w:hAnsi="Times New Roman" w:cs="Times New Roman"/>
                <w:sz w:val="24"/>
                <w:szCs w:val="24"/>
              </w:rPr>
            </w:pPr>
            <w:r w:rsidRPr="00261925">
              <w:rPr>
                <w:rFonts w:ascii="Times New Roman" w:hAnsi="Times New Roman" w:cs="Times New Roman"/>
                <w:sz w:val="20"/>
                <w:szCs w:val="20"/>
              </w:rPr>
              <w:t xml:space="preserve">Capitães das equipes, professores auxiliadores e pais </w:t>
            </w:r>
            <w:proofErr w:type="gramStart"/>
            <w:r w:rsidRPr="00261925">
              <w:rPr>
                <w:rFonts w:ascii="Times New Roman" w:hAnsi="Times New Roman" w:cs="Times New Roman"/>
                <w:sz w:val="20"/>
                <w:szCs w:val="20"/>
              </w:rPr>
              <w:t>guardiões</w:t>
            </w:r>
            <w:proofErr w:type="gramEnd"/>
          </w:p>
        </w:tc>
        <w:tc>
          <w:tcPr>
            <w:tcW w:w="1509" w:type="dxa"/>
          </w:tcPr>
          <w:p w:rsidR="00A01651" w:rsidRDefault="00B839A6" w:rsidP="00BA3ED2">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 min</w:t>
            </w:r>
          </w:p>
        </w:tc>
      </w:tr>
      <w:tr w:rsidR="00A01651" w:rsidTr="00BA3ED2">
        <w:tc>
          <w:tcPr>
            <w:tcW w:w="972" w:type="dxa"/>
          </w:tcPr>
          <w:p w:rsidR="00A01651" w:rsidRPr="00D56395" w:rsidRDefault="00A01651" w:rsidP="00BA3ED2">
            <w:pPr>
              <w:pStyle w:val="PargrafodaLista"/>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p>
        </w:tc>
        <w:tc>
          <w:tcPr>
            <w:tcW w:w="1555"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Escolher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alunos para fazer sua apresentação nos moldes da propaganda da Igreja Universal. </w:t>
            </w:r>
            <w:proofErr w:type="gramStart"/>
            <w:r>
              <w:rPr>
                <w:rFonts w:ascii="Times New Roman" w:hAnsi="Times New Roman" w:cs="Times New Roman"/>
                <w:sz w:val="20"/>
                <w:szCs w:val="20"/>
              </w:rPr>
              <w:t>Um dos alunos falaram</w:t>
            </w:r>
            <w:proofErr w:type="gramEnd"/>
            <w:r>
              <w:rPr>
                <w:rFonts w:ascii="Times New Roman" w:hAnsi="Times New Roman" w:cs="Times New Roman"/>
                <w:sz w:val="20"/>
                <w:szCs w:val="20"/>
              </w:rPr>
              <w:t xml:space="preserve"> de si, o outro falará do grupo e outro do lugar.</w:t>
            </w:r>
          </w:p>
        </w:tc>
        <w:tc>
          <w:tcPr>
            <w:tcW w:w="2307" w:type="dxa"/>
          </w:tcPr>
          <w:p w:rsidR="00A01651" w:rsidRDefault="00A01651" w:rsidP="00A01651">
            <w:pPr>
              <w:pStyle w:val="PargrafodaLista"/>
              <w:numPr>
                <w:ilvl w:val="0"/>
                <w:numId w:val="4"/>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Desenvolver habilidade de </w:t>
            </w:r>
            <w:proofErr w:type="spellStart"/>
            <w:r>
              <w:rPr>
                <w:rFonts w:ascii="Times New Roman" w:hAnsi="Times New Roman" w:cs="Times New Roman"/>
                <w:sz w:val="20"/>
                <w:szCs w:val="20"/>
              </w:rPr>
              <w:t>autoapresentação</w:t>
            </w:r>
            <w:proofErr w:type="spellEnd"/>
            <w:r>
              <w:rPr>
                <w:rFonts w:ascii="Times New Roman" w:hAnsi="Times New Roman" w:cs="Times New Roman"/>
                <w:sz w:val="20"/>
                <w:szCs w:val="20"/>
              </w:rPr>
              <w:t xml:space="preserve"> e se reconhecer como parte de um grupo;</w:t>
            </w:r>
          </w:p>
          <w:p w:rsidR="00A01651" w:rsidRPr="00261925" w:rsidRDefault="00A01651" w:rsidP="00A01651">
            <w:pPr>
              <w:pStyle w:val="PargrafodaLista"/>
              <w:numPr>
                <w:ilvl w:val="0"/>
                <w:numId w:val="4"/>
              </w:numPr>
              <w:spacing w:line="360" w:lineRule="auto"/>
              <w:jc w:val="both"/>
              <w:rPr>
                <w:rFonts w:ascii="Times New Roman" w:hAnsi="Times New Roman" w:cs="Times New Roman"/>
                <w:sz w:val="20"/>
                <w:szCs w:val="20"/>
              </w:rPr>
            </w:pPr>
            <w:r>
              <w:rPr>
                <w:rFonts w:ascii="Times New Roman" w:hAnsi="Times New Roman" w:cs="Times New Roman"/>
                <w:sz w:val="20"/>
                <w:szCs w:val="20"/>
              </w:rPr>
              <w:t>Desenvolver sentimento de pertença</w:t>
            </w:r>
          </w:p>
        </w:tc>
        <w:tc>
          <w:tcPr>
            <w:tcW w:w="1657"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p>
        </w:tc>
        <w:tc>
          <w:tcPr>
            <w:tcW w:w="1509" w:type="dxa"/>
          </w:tcPr>
          <w:p w:rsidR="00A01651" w:rsidRPr="00B839A6" w:rsidRDefault="00B839A6" w:rsidP="00BA3ED2">
            <w:pPr>
              <w:pStyle w:val="PargrafodaLista"/>
              <w:spacing w:line="360" w:lineRule="auto"/>
              <w:ind w:left="0"/>
              <w:jc w:val="both"/>
              <w:rPr>
                <w:rFonts w:ascii="Times New Roman" w:hAnsi="Times New Roman" w:cs="Times New Roman"/>
                <w:sz w:val="20"/>
                <w:szCs w:val="20"/>
              </w:rPr>
            </w:pPr>
            <w:r w:rsidRPr="00B839A6">
              <w:rPr>
                <w:rFonts w:ascii="Times New Roman" w:hAnsi="Times New Roman" w:cs="Times New Roman"/>
                <w:sz w:val="20"/>
                <w:szCs w:val="20"/>
              </w:rPr>
              <w:t>30 min</w:t>
            </w:r>
          </w:p>
        </w:tc>
      </w:tr>
      <w:tr w:rsidR="00A01651" w:rsidTr="00BA3ED2">
        <w:tc>
          <w:tcPr>
            <w:tcW w:w="972" w:type="dxa"/>
          </w:tcPr>
          <w:p w:rsidR="00A01651" w:rsidRPr="00D56395" w:rsidRDefault="00A01651" w:rsidP="00BA3ED2">
            <w:pPr>
              <w:pStyle w:val="PargrafodaLista"/>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p>
        </w:tc>
        <w:tc>
          <w:tcPr>
            <w:tcW w:w="1555"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r w:rsidRPr="00261925">
              <w:rPr>
                <w:rFonts w:ascii="Times New Roman" w:hAnsi="Times New Roman" w:cs="Times New Roman"/>
                <w:sz w:val="20"/>
                <w:szCs w:val="20"/>
              </w:rPr>
              <w:t xml:space="preserve">Trazer </w:t>
            </w:r>
            <w:r>
              <w:rPr>
                <w:rFonts w:ascii="Times New Roman" w:hAnsi="Times New Roman" w:cs="Times New Roman"/>
                <w:sz w:val="20"/>
                <w:szCs w:val="20"/>
              </w:rPr>
              <w:t>alguém portador de necessidade especial até a escola para relatar sobre suas experiências durante a semana</w:t>
            </w:r>
          </w:p>
        </w:tc>
        <w:tc>
          <w:tcPr>
            <w:tcW w:w="2307" w:type="dxa"/>
          </w:tcPr>
          <w:p w:rsidR="00A01651" w:rsidRPr="00261925" w:rsidRDefault="00A01651" w:rsidP="00A01651">
            <w:pPr>
              <w:pStyle w:val="PargrafodaLista"/>
              <w:numPr>
                <w:ilvl w:val="0"/>
                <w:numId w:val="4"/>
              </w:numPr>
              <w:spacing w:line="360" w:lineRule="auto"/>
              <w:jc w:val="both"/>
              <w:rPr>
                <w:rFonts w:ascii="Times New Roman" w:hAnsi="Times New Roman" w:cs="Times New Roman"/>
                <w:sz w:val="20"/>
                <w:szCs w:val="20"/>
              </w:rPr>
            </w:pPr>
            <w:r w:rsidRPr="00261925">
              <w:rPr>
                <w:rFonts w:ascii="Times New Roman" w:hAnsi="Times New Roman" w:cs="Times New Roman"/>
                <w:sz w:val="20"/>
                <w:szCs w:val="20"/>
              </w:rPr>
              <w:t xml:space="preserve">Conhecer a realidade de um portador de necessidade especial </w:t>
            </w:r>
          </w:p>
        </w:tc>
        <w:tc>
          <w:tcPr>
            <w:tcW w:w="1657" w:type="dxa"/>
          </w:tcPr>
          <w:p w:rsidR="00A01651" w:rsidRDefault="00A01651" w:rsidP="00BA3ED2">
            <w:pPr>
              <w:pStyle w:val="PargrafodaLista"/>
              <w:spacing w:line="360" w:lineRule="auto"/>
              <w:ind w:left="0"/>
              <w:jc w:val="both"/>
              <w:rPr>
                <w:rFonts w:ascii="Times New Roman" w:hAnsi="Times New Roman" w:cs="Times New Roman"/>
                <w:sz w:val="24"/>
                <w:szCs w:val="24"/>
              </w:rPr>
            </w:pPr>
            <w:r w:rsidRPr="00261925">
              <w:rPr>
                <w:rFonts w:ascii="Times New Roman" w:hAnsi="Times New Roman" w:cs="Times New Roman"/>
                <w:sz w:val="20"/>
                <w:szCs w:val="20"/>
              </w:rPr>
              <w:t xml:space="preserve">Capitães das equipes, professores auxiliadores e pais </w:t>
            </w:r>
            <w:proofErr w:type="gramStart"/>
            <w:r w:rsidRPr="00261925">
              <w:rPr>
                <w:rFonts w:ascii="Times New Roman" w:hAnsi="Times New Roman" w:cs="Times New Roman"/>
                <w:sz w:val="20"/>
                <w:szCs w:val="20"/>
              </w:rPr>
              <w:t>guardiões</w:t>
            </w:r>
            <w:proofErr w:type="gramEnd"/>
          </w:p>
        </w:tc>
        <w:tc>
          <w:tcPr>
            <w:tcW w:w="1509" w:type="dxa"/>
          </w:tcPr>
          <w:p w:rsidR="00A01651" w:rsidRPr="00B839A6" w:rsidRDefault="00B839A6" w:rsidP="00BA3ED2">
            <w:pPr>
              <w:pStyle w:val="PargrafodaLista"/>
              <w:spacing w:line="360" w:lineRule="auto"/>
              <w:ind w:left="0"/>
              <w:jc w:val="both"/>
              <w:rPr>
                <w:rFonts w:ascii="Times New Roman" w:hAnsi="Times New Roman" w:cs="Times New Roman"/>
                <w:sz w:val="20"/>
                <w:szCs w:val="20"/>
              </w:rPr>
            </w:pPr>
            <w:r w:rsidRPr="00B839A6">
              <w:rPr>
                <w:rFonts w:ascii="Times New Roman" w:hAnsi="Times New Roman" w:cs="Times New Roman"/>
                <w:sz w:val="20"/>
                <w:szCs w:val="20"/>
              </w:rPr>
              <w:t>Até quinta feira dia 01/03</w:t>
            </w:r>
          </w:p>
        </w:tc>
      </w:tr>
      <w:tr w:rsidR="00A01651" w:rsidTr="00BA3ED2">
        <w:tc>
          <w:tcPr>
            <w:tcW w:w="972" w:type="dxa"/>
          </w:tcPr>
          <w:p w:rsidR="00A01651" w:rsidRPr="00D56395" w:rsidRDefault="00A01651" w:rsidP="00BA3ED2">
            <w:pPr>
              <w:pStyle w:val="PargrafodaLista"/>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p>
        </w:tc>
        <w:tc>
          <w:tcPr>
            <w:tcW w:w="1555"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r w:rsidRPr="00261925">
              <w:rPr>
                <w:rFonts w:ascii="Times New Roman" w:hAnsi="Times New Roman" w:cs="Times New Roman"/>
                <w:sz w:val="20"/>
                <w:szCs w:val="20"/>
              </w:rPr>
              <w:t xml:space="preserve">Apresentação </w:t>
            </w:r>
            <w:proofErr w:type="gramStart"/>
            <w:r w:rsidRPr="00261925">
              <w:rPr>
                <w:rFonts w:ascii="Times New Roman" w:hAnsi="Times New Roman" w:cs="Times New Roman"/>
                <w:sz w:val="20"/>
                <w:szCs w:val="20"/>
              </w:rPr>
              <w:t>do mascote</w:t>
            </w:r>
            <w:proofErr w:type="gramEnd"/>
            <w:r>
              <w:rPr>
                <w:rFonts w:ascii="Times New Roman" w:hAnsi="Times New Roman" w:cs="Times New Roman"/>
                <w:sz w:val="20"/>
                <w:szCs w:val="20"/>
              </w:rPr>
              <w:t xml:space="preserve"> da equipe</w:t>
            </w:r>
            <w:r w:rsidRPr="00261925">
              <w:rPr>
                <w:rFonts w:ascii="Times New Roman" w:hAnsi="Times New Roman" w:cs="Times New Roman"/>
                <w:sz w:val="20"/>
                <w:szCs w:val="20"/>
              </w:rPr>
              <w:t xml:space="preserve"> mostrando aos outros </w:t>
            </w:r>
            <w:r>
              <w:rPr>
                <w:rFonts w:ascii="Times New Roman" w:hAnsi="Times New Roman" w:cs="Times New Roman"/>
                <w:sz w:val="20"/>
                <w:szCs w:val="20"/>
              </w:rPr>
              <w:t>uma atividade que se relacione ao tema do projeto</w:t>
            </w:r>
          </w:p>
        </w:tc>
        <w:tc>
          <w:tcPr>
            <w:tcW w:w="2307" w:type="dxa"/>
          </w:tcPr>
          <w:p w:rsidR="00A01651" w:rsidRDefault="00A01651" w:rsidP="00A01651">
            <w:pPr>
              <w:pStyle w:val="PargrafodaLista"/>
              <w:numPr>
                <w:ilvl w:val="0"/>
                <w:numId w:val="4"/>
              </w:numPr>
              <w:spacing w:line="360" w:lineRule="auto"/>
              <w:jc w:val="both"/>
              <w:rPr>
                <w:rFonts w:ascii="Times New Roman" w:hAnsi="Times New Roman" w:cs="Times New Roman"/>
                <w:sz w:val="24"/>
                <w:szCs w:val="24"/>
              </w:rPr>
            </w:pPr>
            <w:r w:rsidRPr="00C57746">
              <w:rPr>
                <w:rFonts w:ascii="Times New Roman" w:hAnsi="Times New Roman" w:cs="Times New Roman"/>
                <w:sz w:val="20"/>
                <w:szCs w:val="20"/>
              </w:rPr>
              <w:t>Desenvolver capacidade de associação e relação</w:t>
            </w:r>
            <w:r>
              <w:rPr>
                <w:rFonts w:ascii="Times New Roman" w:hAnsi="Times New Roman" w:cs="Times New Roman"/>
                <w:sz w:val="24"/>
                <w:szCs w:val="24"/>
              </w:rPr>
              <w:t>.</w:t>
            </w:r>
          </w:p>
        </w:tc>
        <w:tc>
          <w:tcPr>
            <w:tcW w:w="1657" w:type="dxa"/>
          </w:tcPr>
          <w:p w:rsidR="00A01651" w:rsidRDefault="00A01651" w:rsidP="00BA3ED2">
            <w:pPr>
              <w:pStyle w:val="PargrafodaLista"/>
              <w:spacing w:line="360" w:lineRule="auto"/>
              <w:ind w:left="0"/>
              <w:jc w:val="both"/>
              <w:rPr>
                <w:rFonts w:ascii="Times New Roman" w:hAnsi="Times New Roman" w:cs="Times New Roman"/>
                <w:sz w:val="24"/>
                <w:szCs w:val="24"/>
              </w:rPr>
            </w:pPr>
          </w:p>
        </w:tc>
        <w:tc>
          <w:tcPr>
            <w:tcW w:w="1509" w:type="dxa"/>
          </w:tcPr>
          <w:p w:rsidR="00A01651" w:rsidRPr="00B839A6" w:rsidRDefault="00B839A6" w:rsidP="00BA3ED2">
            <w:pPr>
              <w:pStyle w:val="PargrafodaLista"/>
              <w:spacing w:line="360" w:lineRule="auto"/>
              <w:ind w:left="0"/>
              <w:jc w:val="both"/>
              <w:rPr>
                <w:rFonts w:ascii="Times New Roman" w:hAnsi="Times New Roman" w:cs="Times New Roman"/>
                <w:sz w:val="20"/>
                <w:szCs w:val="20"/>
              </w:rPr>
            </w:pPr>
            <w:r w:rsidRPr="00B839A6">
              <w:rPr>
                <w:rFonts w:ascii="Times New Roman" w:hAnsi="Times New Roman" w:cs="Times New Roman"/>
                <w:sz w:val="20"/>
                <w:szCs w:val="20"/>
              </w:rPr>
              <w:t>30 min</w:t>
            </w:r>
          </w:p>
        </w:tc>
      </w:tr>
      <w:tr w:rsidR="00A01651" w:rsidTr="00BA3ED2">
        <w:tc>
          <w:tcPr>
            <w:tcW w:w="972" w:type="dxa"/>
          </w:tcPr>
          <w:p w:rsidR="00A01651" w:rsidRPr="00D56395" w:rsidRDefault="00A01651" w:rsidP="00BA3ED2">
            <w:pPr>
              <w:pStyle w:val="PargrafodaLista"/>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6</w:t>
            </w:r>
            <w:proofErr w:type="gramEnd"/>
          </w:p>
        </w:tc>
        <w:tc>
          <w:tcPr>
            <w:tcW w:w="1555" w:type="dxa"/>
          </w:tcPr>
          <w:p w:rsidR="00A01651" w:rsidRPr="00261925" w:rsidRDefault="00A01651" w:rsidP="00BA3ED2">
            <w:pPr>
              <w:pStyle w:val="PargrafodaLista"/>
              <w:spacing w:line="360" w:lineRule="auto"/>
              <w:ind w:left="0"/>
              <w:jc w:val="both"/>
              <w:rPr>
                <w:rFonts w:ascii="Times New Roman" w:hAnsi="Times New Roman" w:cs="Times New Roman"/>
                <w:sz w:val="20"/>
                <w:szCs w:val="20"/>
              </w:rPr>
            </w:pPr>
            <w:r w:rsidRPr="00261925">
              <w:rPr>
                <w:rFonts w:ascii="Times New Roman" w:hAnsi="Times New Roman" w:cs="Times New Roman"/>
                <w:sz w:val="20"/>
                <w:szCs w:val="20"/>
              </w:rPr>
              <w:t>Atividade da semana</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Mostrar mudanças de comportamento nas salas de aula iniciando com a limpeza do ambiente. </w:t>
            </w:r>
          </w:p>
        </w:tc>
        <w:tc>
          <w:tcPr>
            <w:tcW w:w="2307" w:type="dxa"/>
          </w:tcPr>
          <w:p w:rsidR="00A01651" w:rsidRPr="00261925" w:rsidRDefault="00A01651" w:rsidP="00A01651">
            <w:pPr>
              <w:pStyle w:val="PargrafodaLista"/>
              <w:numPr>
                <w:ilvl w:val="0"/>
                <w:numId w:val="4"/>
              </w:numPr>
              <w:spacing w:line="360" w:lineRule="auto"/>
              <w:jc w:val="both"/>
              <w:rPr>
                <w:rFonts w:ascii="Times New Roman" w:hAnsi="Times New Roman" w:cs="Times New Roman"/>
                <w:sz w:val="20"/>
                <w:szCs w:val="20"/>
              </w:rPr>
            </w:pPr>
            <w:r w:rsidRPr="00261925">
              <w:rPr>
                <w:rFonts w:ascii="Times New Roman" w:hAnsi="Times New Roman" w:cs="Times New Roman"/>
                <w:sz w:val="20"/>
                <w:szCs w:val="20"/>
              </w:rPr>
              <w:lastRenderedPageBreak/>
              <w:t xml:space="preserve">Conscientizar para mudanças de </w:t>
            </w:r>
            <w:r w:rsidRPr="00261925">
              <w:rPr>
                <w:rFonts w:ascii="Times New Roman" w:hAnsi="Times New Roman" w:cs="Times New Roman"/>
                <w:sz w:val="20"/>
                <w:szCs w:val="20"/>
              </w:rPr>
              <w:lastRenderedPageBreak/>
              <w:t>hábitos e cuidado com o ambiente</w:t>
            </w:r>
          </w:p>
        </w:tc>
        <w:tc>
          <w:tcPr>
            <w:tcW w:w="1657" w:type="dxa"/>
          </w:tcPr>
          <w:p w:rsidR="00A01651" w:rsidRDefault="00A01651" w:rsidP="00BA3ED2">
            <w:pPr>
              <w:pStyle w:val="PargrafodaLista"/>
              <w:spacing w:line="360" w:lineRule="auto"/>
              <w:ind w:left="0"/>
              <w:jc w:val="both"/>
              <w:rPr>
                <w:rFonts w:ascii="Times New Roman" w:hAnsi="Times New Roman" w:cs="Times New Roman"/>
                <w:sz w:val="24"/>
                <w:szCs w:val="24"/>
              </w:rPr>
            </w:pPr>
          </w:p>
        </w:tc>
        <w:tc>
          <w:tcPr>
            <w:tcW w:w="1509" w:type="dxa"/>
          </w:tcPr>
          <w:p w:rsidR="00A01651" w:rsidRPr="00B839A6" w:rsidRDefault="00B839A6" w:rsidP="00B839A6">
            <w:pPr>
              <w:pStyle w:val="PargrafodaLista"/>
              <w:spacing w:line="360" w:lineRule="auto"/>
              <w:ind w:left="0"/>
              <w:jc w:val="both"/>
              <w:rPr>
                <w:rFonts w:ascii="Times New Roman" w:hAnsi="Times New Roman" w:cs="Times New Roman"/>
                <w:sz w:val="20"/>
                <w:szCs w:val="20"/>
              </w:rPr>
            </w:pPr>
            <w:r w:rsidRPr="00B839A6">
              <w:rPr>
                <w:rFonts w:ascii="Times New Roman" w:hAnsi="Times New Roman" w:cs="Times New Roman"/>
                <w:sz w:val="20"/>
                <w:szCs w:val="20"/>
              </w:rPr>
              <w:t>Semana</w:t>
            </w:r>
            <w:proofErr w:type="gramStart"/>
            <w:r w:rsidRPr="00B839A6">
              <w:rPr>
                <w:rFonts w:ascii="Times New Roman" w:hAnsi="Times New Roman" w:cs="Times New Roman"/>
                <w:sz w:val="20"/>
                <w:szCs w:val="20"/>
              </w:rPr>
              <w:t xml:space="preserve">  </w:t>
            </w:r>
            <w:proofErr w:type="gramEnd"/>
            <w:r w:rsidRPr="00B839A6">
              <w:rPr>
                <w:rFonts w:ascii="Times New Roman" w:hAnsi="Times New Roman" w:cs="Times New Roman"/>
                <w:sz w:val="20"/>
                <w:szCs w:val="20"/>
              </w:rPr>
              <w:t xml:space="preserve">do dia 26/02 a </w:t>
            </w:r>
            <w:r w:rsidRPr="00B839A6">
              <w:rPr>
                <w:rFonts w:ascii="Times New Roman" w:hAnsi="Times New Roman" w:cs="Times New Roman"/>
                <w:sz w:val="20"/>
                <w:szCs w:val="20"/>
              </w:rPr>
              <w:lastRenderedPageBreak/>
              <w:t>02/03</w:t>
            </w:r>
          </w:p>
        </w:tc>
      </w:tr>
    </w:tbl>
    <w:p w:rsidR="00A01651" w:rsidRPr="00AD3476" w:rsidRDefault="00A01651" w:rsidP="00A01651">
      <w:pPr>
        <w:pStyle w:val="PargrafodaLista"/>
        <w:spacing w:line="360" w:lineRule="auto"/>
        <w:jc w:val="both"/>
        <w:rPr>
          <w:rFonts w:ascii="Times New Roman" w:hAnsi="Times New Roman" w:cs="Times New Roman"/>
          <w:sz w:val="24"/>
          <w:szCs w:val="24"/>
        </w:rPr>
      </w:pPr>
    </w:p>
    <w:p w:rsidR="00A01651" w:rsidRDefault="00A01651" w:rsidP="00A01651">
      <w:pPr>
        <w:pStyle w:val="PargrafodaLista"/>
        <w:spacing w:line="360" w:lineRule="auto"/>
        <w:ind w:left="783"/>
        <w:jc w:val="both"/>
        <w:rPr>
          <w:rFonts w:ascii="Times New Roman" w:hAnsi="Times New Roman" w:cs="Times New Roman"/>
          <w:b/>
          <w:sz w:val="24"/>
          <w:szCs w:val="24"/>
        </w:rPr>
      </w:pPr>
      <w:r>
        <w:rPr>
          <w:rFonts w:ascii="Times New Roman" w:hAnsi="Times New Roman" w:cs="Times New Roman"/>
          <w:b/>
          <w:sz w:val="24"/>
          <w:szCs w:val="24"/>
        </w:rPr>
        <w:t>Inicio das atividades da semana do dia 19/02/17</w:t>
      </w:r>
    </w:p>
    <w:p w:rsidR="00A01651" w:rsidRDefault="00A01651" w:rsidP="00A01651">
      <w:pPr>
        <w:pStyle w:val="PargrafodaLista"/>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1º</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Momento</w:t>
      </w:r>
    </w:p>
    <w:p w:rsidR="00A01651" w:rsidRDefault="00A01651" w:rsidP="00A01651">
      <w:pPr>
        <w:pStyle w:val="PargrafodaLista"/>
        <w:spacing w:line="360" w:lineRule="auto"/>
        <w:ind w:left="0"/>
        <w:jc w:val="both"/>
        <w:rPr>
          <w:rFonts w:ascii="Times New Roman" w:hAnsi="Times New Roman" w:cs="Times New Roman"/>
          <w:sz w:val="24"/>
          <w:szCs w:val="24"/>
        </w:rPr>
      </w:pPr>
      <w:r w:rsidRPr="00C57746">
        <w:rPr>
          <w:rFonts w:ascii="Times New Roman" w:hAnsi="Times New Roman" w:cs="Times New Roman"/>
          <w:sz w:val="24"/>
          <w:szCs w:val="24"/>
        </w:rPr>
        <w:t>Assistir o filme o Extraordinário</w:t>
      </w:r>
    </w:p>
    <w:p w:rsidR="00A01651" w:rsidRPr="00DF701C" w:rsidRDefault="00A01651" w:rsidP="00A01651">
      <w:pPr>
        <w:pStyle w:val="SemEspaamento"/>
        <w:spacing w:line="360" w:lineRule="auto"/>
        <w:jc w:val="center"/>
        <w:rPr>
          <w:rFonts w:ascii="Times New Roman" w:hAnsi="Times New Roman" w:cs="Times New Roman"/>
          <w:b/>
        </w:rPr>
      </w:pPr>
      <w:r w:rsidRPr="00DF701C">
        <w:rPr>
          <w:rFonts w:ascii="Times New Roman" w:hAnsi="Times New Roman" w:cs="Times New Roman"/>
          <w:b/>
        </w:rPr>
        <w:t>Roteiro e trabalho sobre o filme</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Qual</w:t>
      </w:r>
      <w:proofErr w:type="gramStart"/>
      <w:r w:rsidRPr="00DF701C">
        <w:rPr>
          <w:rFonts w:ascii="Times New Roman" w:hAnsi="Times New Roman" w:cs="Times New Roman"/>
        </w:rPr>
        <w:t xml:space="preserve">  </w:t>
      </w:r>
      <w:proofErr w:type="gramEnd"/>
      <w:r w:rsidRPr="00DF701C">
        <w:rPr>
          <w:rFonts w:ascii="Times New Roman" w:hAnsi="Times New Roman" w:cs="Times New Roman"/>
        </w:rPr>
        <w:t>lição podemos tirar da historia apresentada no filme?</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Você acha que esta historia é apenas ficção (fantasia) ou poderia acontecer de fato entre nós?</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Qual a importância da personagem “Jack” na trama?</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Com</w:t>
      </w:r>
      <w:proofErr w:type="gramStart"/>
      <w:r w:rsidRPr="00DF701C">
        <w:rPr>
          <w:rFonts w:ascii="Times New Roman" w:hAnsi="Times New Roman" w:cs="Times New Roman"/>
        </w:rPr>
        <w:t xml:space="preserve">  </w:t>
      </w:r>
      <w:proofErr w:type="gramEnd"/>
      <w:r w:rsidRPr="00DF701C">
        <w:rPr>
          <w:rFonts w:ascii="Times New Roman" w:hAnsi="Times New Roman" w:cs="Times New Roman"/>
        </w:rPr>
        <w:t>quais dos temas abaixo podemos relacionar este filme:</w:t>
      </w:r>
    </w:p>
    <w:p w:rsidR="00A01651" w:rsidRPr="00DF701C" w:rsidRDefault="00A01651" w:rsidP="00A01651">
      <w:pPr>
        <w:spacing w:line="360" w:lineRule="auto"/>
        <w:rPr>
          <w:rFonts w:ascii="Times New Roman" w:hAnsi="Times New Roman" w:cs="Times New Roman"/>
        </w:rPr>
      </w:pPr>
      <w:proofErr w:type="gramStart"/>
      <w:r w:rsidRPr="00DF701C">
        <w:rPr>
          <w:rFonts w:ascii="Times New Roman" w:hAnsi="Times New Roman" w:cs="Times New Roman"/>
        </w:rPr>
        <w:t>A(</w:t>
      </w:r>
      <w:proofErr w:type="gramEnd"/>
      <w:r w:rsidRPr="00DF701C">
        <w:rPr>
          <w:rFonts w:ascii="Times New Roman" w:hAnsi="Times New Roman" w:cs="Times New Roman"/>
        </w:rPr>
        <w:t xml:space="preserve">  ) </w:t>
      </w:r>
      <w:proofErr w:type="spellStart"/>
      <w:r w:rsidRPr="00DF701C">
        <w:rPr>
          <w:rFonts w:ascii="Times New Roman" w:hAnsi="Times New Roman" w:cs="Times New Roman"/>
        </w:rPr>
        <w:t>Bullying</w:t>
      </w:r>
      <w:proofErr w:type="spellEnd"/>
      <w:r w:rsidRPr="00DF701C">
        <w:rPr>
          <w:rFonts w:ascii="Times New Roman" w:hAnsi="Times New Roman" w:cs="Times New Roman"/>
        </w:rPr>
        <w:t xml:space="preserve">     B(  ) Diversidade    C (   ) adolescência  D(  ) tolerância   E (  ) Educação F (  ) amizade</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 xml:space="preserve">A partir da escolha do tema acima justifique sua resposta: Escrevendo um pequeno texto fazendo uma relação do tema com </w:t>
      </w:r>
      <w:proofErr w:type="gramStart"/>
      <w:r w:rsidRPr="00DF701C">
        <w:rPr>
          <w:rFonts w:ascii="Times New Roman" w:hAnsi="Times New Roman" w:cs="Times New Roman"/>
        </w:rPr>
        <w:t>a historia</w:t>
      </w:r>
      <w:proofErr w:type="gramEnd"/>
      <w:r w:rsidRPr="00DF701C">
        <w:rPr>
          <w:rFonts w:ascii="Times New Roman" w:hAnsi="Times New Roman" w:cs="Times New Roman"/>
        </w:rPr>
        <w:t>.</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Você se identifica com algum personagem do filme? Justifique</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 xml:space="preserve">Se você fosse aluno da escola que recebeu </w:t>
      </w:r>
      <w:proofErr w:type="spellStart"/>
      <w:r w:rsidRPr="00DF701C">
        <w:rPr>
          <w:rFonts w:ascii="Times New Roman" w:hAnsi="Times New Roman" w:cs="Times New Roman"/>
        </w:rPr>
        <w:t>Auggie</w:t>
      </w:r>
      <w:proofErr w:type="spellEnd"/>
      <w:r w:rsidRPr="00DF701C">
        <w:rPr>
          <w:rFonts w:ascii="Times New Roman" w:hAnsi="Times New Roman" w:cs="Times New Roman"/>
        </w:rPr>
        <w:t xml:space="preserve"> como você reagiria?</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 xml:space="preserve">Nossa escola está preparada para receber um aluno com </w:t>
      </w:r>
      <w:proofErr w:type="spellStart"/>
      <w:r w:rsidRPr="00DF701C">
        <w:rPr>
          <w:rFonts w:ascii="Times New Roman" w:hAnsi="Times New Roman" w:cs="Times New Roman"/>
        </w:rPr>
        <w:t>Auggie</w:t>
      </w:r>
      <w:proofErr w:type="spellEnd"/>
      <w:r w:rsidRPr="00DF701C">
        <w:rPr>
          <w:rFonts w:ascii="Times New Roman" w:hAnsi="Times New Roman" w:cs="Times New Roman"/>
        </w:rPr>
        <w:t xml:space="preserve">, </w:t>
      </w:r>
      <w:proofErr w:type="gramStart"/>
      <w:r w:rsidRPr="00DF701C">
        <w:rPr>
          <w:rFonts w:ascii="Times New Roman" w:hAnsi="Times New Roman" w:cs="Times New Roman"/>
        </w:rPr>
        <w:t>ou melhor</w:t>
      </w:r>
      <w:proofErr w:type="gramEnd"/>
      <w:r w:rsidRPr="00DF701C">
        <w:rPr>
          <w:rFonts w:ascii="Times New Roman" w:hAnsi="Times New Roman" w:cs="Times New Roman"/>
        </w:rPr>
        <w:t xml:space="preserve"> para lidar com alguma situação semelhante a da escola do filme? Justifique</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Relacione a historia do filme com alguma situação ou fato vivenciado por você ou sua família ou na própria escola.</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Existe relação da história contada no filme e o que sua religião ensina? Justifique</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 xml:space="preserve">Escreva uma carta como se você fosse aluno da escola para </w:t>
      </w:r>
      <w:proofErr w:type="spellStart"/>
      <w:r w:rsidRPr="00DF701C">
        <w:rPr>
          <w:rFonts w:ascii="Times New Roman" w:hAnsi="Times New Roman" w:cs="Times New Roman"/>
        </w:rPr>
        <w:t>Auggie</w:t>
      </w:r>
      <w:proofErr w:type="spellEnd"/>
      <w:r w:rsidRPr="00DF701C">
        <w:rPr>
          <w:rFonts w:ascii="Times New Roman" w:hAnsi="Times New Roman" w:cs="Times New Roman"/>
        </w:rPr>
        <w:t>.</w:t>
      </w:r>
    </w:p>
    <w:p w:rsidR="00A01651" w:rsidRPr="00DF701C" w:rsidRDefault="00A01651" w:rsidP="00A01651">
      <w:pPr>
        <w:pStyle w:val="PargrafodaLista"/>
        <w:numPr>
          <w:ilvl w:val="0"/>
          <w:numId w:val="5"/>
        </w:numPr>
        <w:spacing w:line="360" w:lineRule="auto"/>
        <w:rPr>
          <w:rFonts w:ascii="Times New Roman" w:hAnsi="Times New Roman" w:cs="Times New Roman"/>
        </w:rPr>
      </w:pPr>
      <w:r w:rsidRPr="00DF701C">
        <w:rPr>
          <w:rFonts w:ascii="Times New Roman" w:hAnsi="Times New Roman" w:cs="Times New Roman"/>
        </w:rPr>
        <w:t>Você gostou do filme?</w:t>
      </w:r>
    </w:p>
    <w:p w:rsidR="00A01651" w:rsidRPr="00C57746" w:rsidRDefault="00A01651" w:rsidP="00A01651">
      <w:pPr>
        <w:pStyle w:val="PargrafodaLista"/>
        <w:spacing w:line="360" w:lineRule="auto"/>
        <w:ind w:left="0"/>
        <w:jc w:val="both"/>
        <w:rPr>
          <w:rFonts w:ascii="Times New Roman" w:hAnsi="Times New Roman" w:cs="Times New Roman"/>
          <w:sz w:val="24"/>
          <w:szCs w:val="24"/>
        </w:rPr>
      </w:pPr>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2º Momento</w:t>
      </w:r>
    </w:p>
    <w:p w:rsidR="00A01651" w:rsidRDefault="00A01651" w:rsidP="00A01651">
      <w:pPr>
        <w:spacing w:line="360" w:lineRule="auto"/>
        <w:jc w:val="both"/>
        <w:rPr>
          <w:rFonts w:ascii="Times New Roman" w:hAnsi="Times New Roman" w:cs="Times New Roman"/>
          <w:sz w:val="24"/>
          <w:szCs w:val="24"/>
        </w:rPr>
      </w:pPr>
      <w:r w:rsidRPr="002209C2">
        <w:rPr>
          <w:rFonts w:ascii="Times New Roman" w:hAnsi="Times New Roman" w:cs="Times New Roman"/>
          <w:sz w:val="24"/>
          <w:szCs w:val="24"/>
        </w:rPr>
        <w:t xml:space="preserve">Os professores de </w:t>
      </w:r>
      <w:r>
        <w:rPr>
          <w:rFonts w:ascii="Times New Roman" w:hAnsi="Times New Roman" w:cs="Times New Roman"/>
          <w:sz w:val="24"/>
          <w:szCs w:val="24"/>
        </w:rPr>
        <w:t>L. Portuguesa deverão fazer em todas as turmas a ressignificação da letra da canção:</w:t>
      </w:r>
      <w:r w:rsidRPr="002209C2">
        <w:rPr>
          <w:rFonts w:ascii="Times New Roman" w:hAnsi="Times New Roman" w:cs="Times New Roman"/>
          <w:sz w:val="24"/>
          <w:szCs w:val="24"/>
        </w:rPr>
        <w:t xml:space="preserve"> </w:t>
      </w:r>
      <w:proofErr w:type="gramStart"/>
      <w:r w:rsidRPr="002209C2">
        <w:rPr>
          <w:rFonts w:ascii="Times New Roman" w:hAnsi="Times New Roman" w:cs="Times New Roman"/>
          <w:sz w:val="24"/>
          <w:szCs w:val="24"/>
        </w:rPr>
        <w:t xml:space="preserve">“ </w:t>
      </w:r>
      <w:proofErr w:type="gramEnd"/>
      <w:r w:rsidRPr="002209C2">
        <w:rPr>
          <w:rFonts w:ascii="Times New Roman" w:hAnsi="Times New Roman" w:cs="Times New Roman"/>
          <w:sz w:val="24"/>
          <w:szCs w:val="24"/>
        </w:rPr>
        <w:t>A</w:t>
      </w:r>
      <w:r>
        <w:rPr>
          <w:rFonts w:ascii="Times New Roman" w:hAnsi="Times New Roman" w:cs="Times New Roman"/>
          <w:sz w:val="24"/>
          <w:szCs w:val="24"/>
        </w:rPr>
        <w:t xml:space="preserve"> canoa virou” </w:t>
      </w:r>
      <w:proofErr w:type="spellStart"/>
      <w:r>
        <w:rPr>
          <w:rFonts w:ascii="Times New Roman" w:hAnsi="Times New Roman" w:cs="Times New Roman"/>
          <w:sz w:val="24"/>
          <w:szCs w:val="24"/>
        </w:rPr>
        <w:t>Isac</w:t>
      </w:r>
      <w:proofErr w:type="spellEnd"/>
      <w:r>
        <w:rPr>
          <w:rFonts w:ascii="Times New Roman" w:hAnsi="Times New Roman" w:cs="Times New Roman"/>
          <w:sz w:val="24"/>
          <w:szCs w:val="24"/>
        </w:rPr>
        <w:t xml:space="preserve"> Monteiro.</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lastRenderedPageBreak/>
        <w:t>A canoa virou</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 xml:space="preserve">Pois deixaram </w:t>
      </w:r>
      <w:proofErr w:type="gramStart"/>
      <w:r w:rsidRPr="002209C2">
        <w:rPr>
          <w:rFonts w:ascii="Times New Roman" w:eastAsia="Times New Roman" w:hAnsi="Times New Roman" w:cs="Times New Roman"/>
          <w:color w:val="444444"/>
          <w:lang w:eastAsia="pt-BR"/>
        </w:rPr>
        <w:t xml:space="preserve">ela </w:t>
      </w:r>
      <w:proofErr w:type="gramEnd"/>
      <w:r w:rsidRPr="002209C2">
        <w:rPr>
          <w:rFonts w:ascii="Times New Roman" w:eastAsia="Times New Roman" w:hAnsi="Times New Roman" w:cs="Times New Roman"/>
          <w:color w:val="444444"/>
          <w:lang w:eastAsia="pt-BR"/>
        </w:rPr>
        <w:t>virar</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Foi por causa de Maria</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Que não soube remar</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Se eu fosse um peixinho</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E soubesse nadar</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Eu tirava Maria</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Do fundo do mar</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Siri pra cá,</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Siri pra lá</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Maria é bela</w:t>
      </w:r>
    </w:p>
    <w:p w:rsidR="00A01651" w:rsidRDefault="00A01651" w:rsidP="00A01651">
      <w:pPr>
        <w:shd w:val="clear" w:color="auto" w:fill="FFFFFF"/>
        <w:spacing w:after="0" w:line="240" w:lineRule="auto"/>
        <w:rPr>
          <w:rFonts w:ascii="Times New Roman" w:eastAsia="Times New Roman" w:hAnsi="Times New Roman" w:cs="Times New Roman"/>
          <w:color w:val="444444"/>
          <w:lang w:eastAsia="pt-BR"/>
        </w:rPr>
      </w:pPr>
      <w:r w:rsidRPr="002209C2">
        <w:rPr>
          <w:rFonts w:ascii="Times New Roman" w:eastAsia="Times New Roman" w:hAnsi="Times New Roman" w:cs="Times New Roman"/>
          <w:color w:val="444444"/>
          <w:lang w:eastAsia="pt-BR"/>
        </w:rPr>
        <w:t>E quer casar.</w:t>
      </w:r>
    </w:p>
    <w:p w:rsidR="00A01651" w:rsidRPr="002209C2" w:rsidRDefault="00A01651" w:rsidP="00A01651">
      <w:pPr>
        <w:shd w:val="clear" w:color="auto" w:fill="FFFFFF"/>
        <w:spacing w:after="0" w:line="240" w:lineRule="auto"/>
        <w:rPr>
          <w:rFonts w:ascii="Times New Roman" w:eastAsia="Times New Roman" w:hAnsi="Times New Roman" w:cs="Times New Roman"/>
          <w:color w:val="444444"/>
          <w:lang w:eastAsia="pt-BR"/>
        </w:rPr>
      </w:pPr>
    </w:p>
    <w:p w:rsidR="00A01651" w:rsidRDefault="00A01651" w:rsidP="00A01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Esta reflexão deverá começar a partir das seguintes perguntas:</w:t>
      </w:r>
    </w:p>
    <w:p w:rsidR="00A01651" w:rsidRDefault="00A01651" w:rsidP="00A01651">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Porque a canoa virou?</w:t>
      </w:r>
    </w:p>
    <w:p w:rsidR="00A01651" w:rsidRDefault="00A01651" w:rsidP="00A01651">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Estava apenas a Maria na Canoa? Comprove sua resposta.</w:t>
      </w:r>
    </w:p>
    <w:p w:rsidR="00A01651" w:rsidRDefault="00A01651" w:rsidP="00A01651">
      <w:pPr>
        <w:pStyle w:val="PargrafodaLista"/>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Qual valores podemos perceber</w:t>
      </w:r>
      <w:proofErr w:type="gramEnd"/>
      <w:r>
        <w:rPr>
          <w:rFonts w:ascii="Times New Roman" w:hAnsi="Times New Roman" w:cs="Times New Roman"/>
          <w:sz w:val="24"/>
          <w:szCs w:val="24"/>
        </w:rPr>
        <w:t xml:space="preserve"> que existe na letra desta canção infantil?</w:t>
      </w:r>
    </w:p>
    <w:p w:rsidR="00A01651" w:rsidRDefault="00A01651" w:rsidP="00A01651">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Qual relação existe entre a canoa e nosso ambiente escolar?</w:t>
      </w:r>
    </w:p>
    <w:p w:rsidR="00A01651" w:rsidRDefault="00A01651" w:rsidP="00A01651">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Quais atitudes fazem com que nossa canoa afunde?</w:t>
      </w:r>
    </w:p>
    <w:p w:rsidR="00A01651" w:rsidRDefault="00A01651" w:rsidP="00A01651">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 que podemos fazer para ela não afundar?</w:t>
      </w:r>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2209C2">
        <w:rPr>
          <w:rFonts w:ascii="Times New Roman" w:hAnsi="Times New Roman" w:cs="Times New Roman"/>
          <w:b/>
          <w:sz w:val="24"/>
          <w:szCs w:val="24"/>
        </w:rPr>
        <w:t>º momento</w:t>
      </w:r>
    </w:p>
    <w:p w:rsidR="00A01651" w:rsidRDefault="00A01651" w:rsidP="00A01651">
      <w:pPr>
        <w:spacing w:line="360" w:lineRule="auto"/>
        <w:jc w:val="both"/>
        <w:rPr>
          <w:rFonts w:ascii="Times New Roman" w:hAnsi="Times New Roman" w:cs="Times New Roman"/>
          <w:sz w:val="24"/>
          <w:szCs w:val="24"/>
        </w:rPr>
      </w:pPr>
      <w:r w:rsidRPr="002209C2">
        <w:rPr>
          <w:rFonts w:ascii="Times New Roman" w:hAnsi="Times New Roman" w:cs="Times New Roman"/>
          <w:sz w:val="24"/>
          <w:szCs w:val="24"/>
        </w:rPr>
        <w:t>Professor de Educação Física</w:t>
      </w:r>
      <w:r>
        <w:rPr>
          <w:rFonts w:ascii="Times New Roman" w:hAnsi="Times New Roman" w:cs="Times New Roman"/>
          <w:sz w:val="24"/>
          <w:szCs w:val="24"/>
        </w:rPr>
        <w:t xml:space="preserve"> e de Artes confeccionarão barcos de papel colorido para serem pregados em um grande mural. Nas folhas coloridas os alunos deverão escrever atitudes pessoais que cada um deve ter para que aquele barco não vire, e escrever ainda caso o barco de algum colega vire o que fazer para ajuda-lo?</w:t>
      </w:r>
    </w:p>
    <w:p w:rsidR="00A01651" w:rsidRDefault="00A01651" w:rsidP="00A01651">
      <w:pPr>
        <w:spacing w:line="360" w:lineRule="auto"/>
        <w:jc w:val="both"/>
        <w:rPr>
          <w:rFonts w:ascii="Times New Roman" w:hAnsi="Times New Roman" w:cs="Times New Roman"/>
          <w:sz w:val="24"/>
          <w:szCs w:val="24"/>
        </w:rPr>
      </w:pPr>
      <w:r w:rsidRPr="00C57746">
        <w:rPr>
          <w:rFonts w:ascii="Times New Roman" w:hAnsi="Times New Roman" w:cs="Times New Roman"/>
          <w:b/>
          <w:sz w:val="24"/>
          <w:szCs w:val="24"/>
        </w:rPr>
        <w:t>Sábado letivo</w:t>
      </w:r>
      <w:r>
        <w:rPr>
          <w:rFonts w:ascii="Times New Roman" w:hAnsi="Times New Roman" w:cs="Times New Roman"/>
          <w:sz w:val="24"/>
          <w:szCs w:val="24"/>
        </w:rPr>
        <w:t>: Gincana da amizade e solidariedade</w:t>
      </w:r>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2209C2">
        <w:rPr>
          <w:rFonts w:ascii="Times New Roman" w:hAnsi="Times New Roman" w:cs="Times New Roman"/>
          <w:b/>
          <w:sz w:val="24"/>
          <w:szCs w:val="24"/>
        </w:rPr>
        <w:t xml:space="preserve">º Momento </w:t>
      </w:r>
    </w:p>
    <w:p w:rsidR="00A01651" w:rsidRDefault="00A01651" w:rsidP="00A01651">
      <w:pPr>
        <w:spacing w:line="360" w:lineRule="auto"/>
        <w:jc w:val="both"/>
        <w:rPr>
          <w:rFonts w:ascii="Times New Roman" w:hAnsi="Times New Roman" w:cs="Times New Roman"/>
          <w:sz w:val="24"/>
          <w:szCs w:val="24"/>
        </w:rPr>
      </w:pPr>
      <w:r>
        <w:rPr>
          <w:rFonts w:ascii="Times New Roman" w:hAnsi="Times New Roman" w:cs="Times New Roman"/>
          <w:sz w:val="24"/>
          <w:szCs w:val="24"/>
        </w:rPr>
        <w:t>Professores de História e geografia falarão sobre o conceito de ética. Onde surgiu e como ela é importante na construção das relações humanas. Exemplificar atitudes éticas e não éticas em nossa sociedade. Exemplificar aos alunos o que é um código de ética, por exemplo: parte do código de ética da medicina. Fazer um painel, informativo ou pensar com os alunos uma forma de socializar o resultado das reflexões...</w:t>
      </w:r>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FB6ADD">
        <w:rPr>
          <w:rFonts w:ascii="Times New Roman" w:hAnsi="Times New Roman" w:cs="Times New Roman"/>
          <w:b/>
          <w:sz w:val="24"/>
          <w:szCs w:val="24"/>
        </w:rPr>
        <w:t>º Momento</w:t>
      </w:r>
    </w:p>
    <w:p w:rsidR="00A01651" w:rsidRDefault="00A01651" w:rsidP="00A01651">
      <w:pPr>
        <w:spacing w:line="360" w:lineRule="auto"/>
        <w:jc w:val="both"/>
        <w:rPr>
          <w:rFonts w:ascii="Times New Roman" w:hAnsi="Times New Roman" w:cs="Times New Roman"/>
          <w:sz w:val="24"/>
          <w:szCs w:val="24"/>
        </w:rPr>
      </w:pPr>
      <w:r w:rsidRPr="00FB6ADD">
        <w:rPr>
          <w:rFonts w:ascii="Times New Roman" w:hAnsi="Times New Roman" w:cs="Times New Roman"/>
          <w:sz w:val="24"/>
          <w:szCs w:val="24"/>
        </w:rPr>
        <w:t xml:space="preserve">Professores de </w:t>
      </w:r>
      <w:r>
        <w:rPr>
          <w:rFonts w:ascii="Times New Roman" w:hAnsi="Times New Roman" w:cs="Times New Roman"/>
          <w:sz w:val="24"/>
          <w:szCs w:val="24"/>
        </w:rPr>
        <w:t xml:space="preserve">Religião, Artes e ciências </w:t>
      </w:r>
      <w:r w:rsidRPr="00FB6ADD">
        <w:rPr>
          <w:rFonts w:ascii="Times New Roman" w:hAnsi="Times New Roman" w:cs="Times New Roman"/>
          <w:sz w:val="24"/>
          <w:szCs w:val="24"/>
        </w:rPr>
        <w:t>f</w:t>
      </w:r>
      <w:r>
        <w:rPr>
          <w:rFonts w:ascii="Times New Roman" w:hAnsi="Times New Roman" w:cs="Times New Roman"/>
          <w:sz w:val="24"/>
          <w:szCs w:val="24"/>
        </w:rPr>
        <w:t xml:space="preserve">alaram sobre direitos e deveres. A necessidade de se cultivar o respeito e a tolerância para termos relações mais saudáveis. </w:t>
      </w:r>
      <w:r>
        <w:rPr>
          <w:rFonts w:ascii="Times New Roman" w:hAnsi="Times New Roman" w:cs="Times New Roman"/>
          <w:sz w:val="24"/>
          <w:szCs w:val="24"/>
        </w:rPr>
        <w:lastRenderedPageBreak/>
        <w:t xml:space="preserve">Refletir como seria viver em uma sociedade onde não houvesse deveres... Fazer um painel, informativo ou pensar com os alunos uma forma de socializar o resultado das </w:t>
      </w:r>
      <w:proofErr w:type="gramStart"/>
      <w:r>
        <w:rPr>
          <w:rFonts w:ascii="Times New Roman" w:hAnsi="Times New Roman" w:cs="Times New Roman"/>
          <w:sz w:val="24"/>
          <w:szCs w:val="24"/>
        </w:rPr>
        <w:t>reflexões...</w:t>
      </w:r>
      <w:proofErr w:type="gramEnd"/>
      <w:r>
        <w:rPr>
          <w:rFonts w:ascii="Times New Roman" w:hAnsi="Times New Roman" w:cs="Times New Roman"/>
          <w:sz w:val="24"/>
          <w:szCs w:val="24"/>
        </w:rPr>
        <w:t>Nas aulas de artes confeccionar um Mascote para cada turma que deverá ter dentro dele palavras que simbolizem os valores discutidos com a turma</w:t>
      </w:r>
    </w:p>
    <w:p w:rsidR="00A01651"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FB6ADD">
        <w:rPr>
          <w:rFonts w:ascii="Times New Roman" w:hAnsi="Times New Roman" w:cs="Times New Roman"/>
          <w:b/>
          <w:sz w:val="24"/>
          <w:szCs w:val="24"/>
        </w:rPr>
        <w:t>º Momento</w:t>
      </w:r>
    </w:p>
    <w:p w:rsidR="00A01651" w:rsidRDefault="00A01651" w:rsidP="00A01651">
      <w:pPr>
        <w:spacing w:line="360" w:lineRule="auto"/>
        <w:jc w:val="both"/>
        <w:rPr>
          <w:rFonts w:ascii="Times New Roman" w:hAnsi="Times New Roman" w:cs="Times New Roman"/>
          <w:sz w:val="24"/>
          <w:szCs w:val="24"/>
        </w:rPr>
      </w:pPr>
      <w:r w:rsidRPr="00FB6ADD">
        <w:rPr>
          <w:rFonts w:ascii="Times New Roman" w:hAnsi="Times New Roman" w:cs="Times New Roman"/>
          <w:sz w:val="24"/>
          <w:szCs w:val="24"/>
        </w:rPr>
        <w:t>Professores de matemática</w:t>
      </w:r>
      <w:r>
        <w:rPr>
          <w:rFonts w:ascii="Times New Roman" w:hAnsi="Times New Roman" w:cs="Times New Roman"/>
          <w:sz w:val="24"/>
          <w:szCs w:val="24"/>
        </w:rPr>
        <w:t xml:space="preserve">, inglês e português </w:t>
      </w:r>
      <w:proofErr w:type="gramStart"/>
      <w:r>
        <w:rPr>
          <w:rFonts w:ascii="Times New Roman" w:hAnsi="Times New Roman" w:cs="Times New Roman"/>
          <w:sz w:val="24"/>
          <w:szCs w:val="24"/>
        </w:rPr>
        <w:t>elaborarem</w:t>
      </w:r>
      <w:proofErr w:type="gramEnd"/>
      <w:r>
        <w:rPr>
          <w:rFonts w:ascii="Times New Roman" w:hAnsi="Times New Roman" w:cs="Times New Roman"/>
          <w:sz w:val="24"/>
          <w:szCs w:val="24"/>
        </w:rPr>
        <w:t xml:space="preserve"> o código de ética para a escola.</w:t>
      </w:r>
    </w:p>
    <w:p w:rsidR="00A01651" w:rsidRPr="00FB6ADD"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Pr="00FB6ADD">
        <w:rPr>
          <w:rFonts w:ascii="Times New Roman" w:hAnsi="Times New Roman" w:cs="Times New Roman"/>
          <w:b/>
          <w:sz w:val="24"/>
          <w:szCs w:val="24"/>
        </w:rPr>
        <w:t>º Momento</w:t>
      </w:r>
    </w:p>
    <w:p w:rsidR="00A01651" w:rsidRDefault="00A01651" w:rsidP="00A01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Professores de Historia e Geografia trabalhar com alguns artigos </w:t>
      </w:r>
      <w:proofErr w:type="gramStart"/>
      <w:r>
        <w:rPr>
          <w:rFonts w:ascii="Times New Roman" w:hAnsi="Times New Roman" w:cs="Times New Roman"/>
          <w:sz w:val="24"/>
          <w:szCs w:val="24"/>
        </w:rPr>
        <w:t>do ECA</w:t>
      </w:r>
      <w:proofErr w:type="gramEnd"/>
      <w:r>
        <w:rPr>
          <w:rFonts w:ascii="Times New Roman" w:hAnsi="Times New Roman" w:cs="Times New Roman"/>
          <w:sz w:val="24"/>
          <w:szCs w:val="24"/>
        </w:rPr>
        <w:t>. E professores de Língua Portuguesa confeccionar o dicionário de valores.</w:t>
      </w:r>
    </w:p>
    <w:p w:rsidR="00A01651" w:rsidRPr="00FB6ADD" w:rsidRDefault="00A01651" w:rsidP="00A01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Pr="00FB6ADD">
        <w:rPr>
          <w:rFonts w:ascii="Times New Roman" w:hAnsi="Times New Roman" w:cs="Times New Roman"/>
          <w:b/>
          <w:sz w:val="24"/>
          <w:szCs w:val="24"/>
        </w:rPr>
        <w:t>º Momento</w:t>
      </w:r>
    </w:p>
    <w:p w:rsidR="00A01651" w:rsidRDefault="00A01651" w:rsidP="00A01651">
      <w:pPr>
        <w:spacing w:line="360" w:lineRule="auto"/>
        <w:jc w:val="both"/>
        <w:rPr>
          <w:rFonts w:ascii="Times New Roman" w:hAnsi="Times New Roman" w:cs="Times New Roman"/>
          <w:sz w:val="24"/>
          <w:szCs w:val="24"/>
        </w:rPr>
      </w:pPr>
      <w:r>
        <w:rPr>
          <w:rFonts w:ascii="Times New Roman" w:hAnsi="Times New Roman" w:cs="Times New Roman"/>
          <w:sz w:val="24"/>
          <w:szCs w:val="24"/>
        </w:rPr>
        <w:t>Professores de Ciências, Religião, inglês, artes, refletir sobre nosso Plano de Convivência...</w:t>
      </w:r>
    </w:p>
    <w:p w:rsidR="00A01651" w:rsidRDefault="00A01651" w:rsidP="00A01651">
      <w:pPr>
        <w:spacing w:line="360" w:lineRule="auto"/>
        <w:jc w:val="both"/>
        <w:rPr>
          <w:rFonts w:ascii="Times New Roman" w:hAnsi="Times New Roman" w:cs="Times New Roman"/>
          <w:b/>
          <w:sz w:val="24"/>
          <w:szCs w:val="24"/>
        </w:rPr>
      </w:pPr>
      <w:r w:rsidRPr="00FB6ADD">
        <w:rPr>
          <w:rFonts w:ascii="Times New Roman" w:hAnsi="Times New Roman" w:cs="Times New Roman"/>
          <w:b/>
          <w:sz w:val="24"/>
          <w:szCs w:val="24"/>
        </w:rPr>
        <w:t xml:space="preserve">Resultados Esperados </w:t>
      </w:r>
    </w:p>
    <w:p w:rsidR="00A01651" w:rsidRDefault="00A01651" w:rsidP="00A01651">
      <w:pPr>
        <w:spacing w:line="360" w:lineRule="auto"/>
        <w:jc w:val="both"/>
        <w:rPr>
          <w:rFonts w:ascii="Times New Roman" w:hAnsi="Times New Roman" w:cs="Times New Roman"/>
          <w:sz w:val="24"/>
          <w:szCs w:val="24"/>
        </w:rPr>
      </w:pPr>
      <w:r w:rsidRPr="00CA5062">
        <w:rPr>
          <w:rFonts w:ascii="Times New Roman" w:hAnsi="Times New Roman" w:cs="Times New Roman"/>
          <w:sz w:val="24"/>
          <w:szCs w:val="24"/>
        </w:rPr>
        <w:t xml:space="preserve">Esperamos que toda a nossa comunidade escolar possa participar das reflexões e começar a </w:t>
      </w:r>
      <w:proofErr w:type="gramStart"/>
      <w:r w:rsidRPr="00CA5062">
        <w:rPr>
          <w:rFonts w:ascii="Times New Roman" w:hAnsi="Times New Roman" w:cs="Times New Roman"/>
          <w:sz w:val="24"/>
          <w:szCs w:val="24"/>
        </w:rPr>
        <w:t>implementar</w:t>
      </w:r>
      <w:proofErr w:type="gramEnd"/>
      <w:r w:rsidRPr="00CA5062">
        <w:rPr>
          <w:rFonts w:ascii="Times New Roman" w:hAnsi="Times New Roman" w:cs="Times New Roman"/>
          <w:sz w:val="24"/>
          <w:szCs w:val="24"/>
        </w:rPr>
        <w:t xml:space="preserve"> mudanças em suas posturas e relações com o outro.</w:t>
      </w:r>
    </w:p>
    <w:p w:rsidR="00A01651" w:rsidRPr="00CA5062" w:rsidRDefault="00A01651" w:rsidP="00A01651">
      <w:pPr>
        <w:spacing w:line="360" w:lineRule="auto"/>
        <w:jc w:val="both"/>
        <w:rPr>
          <w:rFonts w:ascii="Times New Roman" w:hAnsi="Times New Roman" w:cs="Times New Roman"/>
          <w:b/>
          <w:sz w:val="24"/>
          <w:szCs w:val="24"/>
        </w:rPr>
      </w:pPr>
      <w:r w:rsidRPr="00CA5062">
        <w:rPr>
          <w:rFonts w:ascii="Times New Roman" w:hAnsi="Times New Roman" w:cs="Times New Roman"/>
          <w:b/>
          <w:sz w:val="24"/>
          <w:szCs w:val="24"/>
        </w:rPr>
        <w:t>Cronograma das Atividades</w:t>
      </w:r>
    </w:p>
    <w:tbl>
      <w:tblPr>
        <w:tblStyle w:val="Tabelacomgrade"/>
        <w:tblW w:w="0" w:type="auto"/>
        <w:tblLook w:val="04A0" w:firstRow="1" w:lastRow="0" w:firstColumn="1" w:lastColumn="0" w:noHBand="0" w:noVBand="1"/>
      </w:tblPr>
      <w:tblGrid>
        <w:gridCol w:w="1951"/>
        <w:gridCol w:w="3811"/>
        <w:gridCol w:w="2882"/>
      </w:tblGrid>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Atividade</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Período</w:t>
            </w:r>
          </w:p>
        </w:tc>
        <w:tc>
          <w:tcPr>
            <w:tcW w:w="2882"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1º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19/02/2018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r>
              <w:rPr>
                <w:rFonts w:ascii="Times New Roman" w:hAnsi="Times New Roman" w:cs="Times New Roman"/>
                <w:sz w:val="24"/>
                <w:szCs w:val="24"/>
              </w:rPr>
              <w:t>Todos</w:t>
            </w:r>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20/02/18 a 23/02/18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proofErr w:type="gramStart"/>
            <w:r w:rsidRPr="00CA5062">
              <w:rPr>
                <w:rFonts w:ascii="Times New Roman" w:hAnsi="Times New Roman" w:cs="Times New Roman"/>
                <w:sz w:val="24"/>
                <w:szCs w:val="24"/>
              </w:rPr>
              <w:t>Prof.</w:t>
            </w:r>
            <w:proofErr w:type="gramEnd"/>
            <w:r w:rsidRPr="00CA5062">
              <w:rPr>
                <w:rFonts w:ascii="Times New Roman" w:hAnsi="Times New Roman" w:cs="Times New Roman"/>
                <w:sz w:val="24"/>
                <w:szCs w:val="24"/>
              </w:rPr>
              <w:t xml:space="preserve"> De L. Portuguesa</w:t>
            </w:r>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24/09/2018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r w:rsidRPr="00CA5062">
              <w:rPr>
                <w:rFonts w:ascii="Times New Roman" w:hAnsi="Times New Roman" w:cs="Times New Roman"/>
                <w:sz w:val="24"/>
                <w:szCs w:val="24"/>
              </w:rPr>
              <w:t xml:space="preserve">Prof. Ed. </w:t>
            </w:r>
            <w:proofErr w:type="spellStart"/>
            <w:r w:rsidRPr="00CA5062">
              <w:rPr>
                <w:rFonts w:ascii="Times New Roman" w:hAnsi="Times New Roman" w:cs="Times New Roman"/>
                <w:sz w:val="24"/>
                <w:szCs w:val="24"/>
              </w:rPr>
              <w:t>Fisica</w:t>
            </w:r>
            <w:proofErr w:type="spellEnd"/>
            <w:r w:rsidRPr="00CA5062">
              <w:rPr>
                <w:rFonts w:ascii="Times New Roman" w:hAnsi="Times New Roman" w:cs="Times New Roman"/>
                <w:sz w:val="24"/>
                <w:szCs w:val="24"/>
              </w:rPr>
              <w:t xml:space="preserve"> e Artes</w:t>
            </w:r>
            <w:r>
              <w:rPr>
                <w:rFonts w:ascii="Times New Roman" w:hAnsi="Times New Roman" w:cs="Times New Roman"/>
                <w:sz w:val="24"/>
                <w:szCs w:val="24"/>
              </w:rPr>
              <w:t xml:space="preserve"> e demais </w:t>
            </w:r>
            <w:proofErr w:type="gramStart"/>
            <w:r>
              <w:rPr>
                <w:rFonts w:ascii="Times New Roman" w:hAnsi="Times New Roman" w:cs="Times New Roman"/>
                <w:sz w:val="24"/>
                <w:szCs w:val="24"/>
              </w:rPr>
              <w:t>profissionais</w:t>
            </w:r>
            <w:proofErr w:type="gramEnd"/>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4º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26/02/18 a 02/03/18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proofErr w:type="gramStart"/>
            <w:r w:rsidRPr="00CA5062">
              <w:rPr>
                <w:rFonts w:ascii="Times New Roman" w:hAnsi="Times New Roman" w:cs="Times New Roman"/>
                <w:sz w:val="24"/>
                <w:szCs w:val="24"/>
              </w:rPr>
              <w:t>Prof.</w:t>
            </w:r>
            <w:proofErr w:type="gramEnd"/>
            <w:r w:rsidRPr="00CA5062">
              <w:rPr>
                <w:rFonts w:ascii="Times New Roman" w:hAnsi="Times New Roman" w:cs="Times New Roman"/>
                <w:sz w:val="24"/>
                <w:szCs w:val="24"/>
              </w:rPr>
              <w:t xml:space="preserve"> De Historia e </w:t>
            </w:r>
            <w:proofErr w:type="spellStart"/>
            <w:r w:rsidRPr="00CA5062">
              <w:rPr>
                <w:rFonts w:ascii="Times New Roman" w:hAnsi="Times New Roman" w:cs="Times New Roman"/>
                <w:sz w:val="24"/>
                <w:szCs w:val="24"/>
              </w:rPr>
              <w:t>Geo</w:t>
            </w:r>
            <w:proofErr w:type="spellEnd"/>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5º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05/03/18 a 09/03/18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proofErr w:type="gramStart"/>
            <w:r w:rsidRPr="00CA5062">
              <w:rPr>
                <w:rFonts w:ascii="Times New Roman" w:hAnsi="Times New Roman" w:cs="Times New Roman"/>
                <w:sz w:val="24"/>
                <w:szCs w:val="24"/>
              </w:rPr>
              <w:t>Prof.</w:t>
            </w:r>
            <w:proofErr w:type="gramEnd"/>
            <w:r w:rsidRPr="00CA5062">
              <w:rPr>
                <w:rFonts w:ascii="Times New Roman" w:hAnsi="Times New Roman" w:cs="Times New Roman"/>
                <w:sz w:val="24"/>
                <w:szCs w:val="24"/>
              </w:rPr>
              <w:t xml:space="preserve"> Religião</w:t>
            </w:r>
            <w:r>
              <w:rPr>
                <w:rFonts w:ascii="Times New Roman" w:hAnsi="Times New Roman" w:cs="Times New Roman"/>
                <w:sz w:val="24"/>
                <w:szCs w:val="24"/>
              </w:rPr>
              <w:t>, Artes</w:t>
            </w:r>
            <w:r w:rsidRPr="00CA5062">
              <w:rPr>
                <w:rFonts w:ascii="Times New Roman" w:hAnsi="Times New Roman" w:cs="Times New Roman"/>
                <w:sz w:val="24"/>
                <w:szCs w:val="24"/>
              </w:rPr>
              <w:t xml:space="preserve"> e Ciências</w:t>
            </w:r>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6º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12/03/18 a 16/03/18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r w:rsidRPr="00CA5062">
              <w:rPr>
                <w:rFonts w:ascii="Times New Roman" w:hAnsi="Times New Roman" w:cs="Times New Roman"/>
                <w:sz w:val="24"/>
                <w:szCs w:val="24"/>
              </w:rPr>
              <w:t xml:space="preserve">Prof. </w:t>
            </w:r>
            <w:proofErr w:type="spellStart"/>
            <w:r w:rsidRPr="00CA5062">
              <w:rPr>
                <w:rFonts w:ascii="Times New Roman" w:hAnsi="Times New Roman" w:cs="Times New Roman"/>
                <w:sz w:val="24"/>
                <w:szCs w:val="24"/>
              </w:rPr>
              <w:t>Mat</w:t>
            </w:r>
            <w:proofErr w:type="spellEnd"/>
            <w:r w:rsidRPr="00CA5062">
              <w:rPr>
                <w:rFonts w:ascii="Times New Roman" w:hAnsi="Times New Roman" w:cs="Times New Roman"/>
                <w:sz w:val="24"/>
                <w:szCs w:val="24"/>
              </w:rPr>
              <w:t>, Inglês, Port.</w:t>
            </w:r>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7º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19/03/18 a 23/03/18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r w:rsidRPr="00CA5062">
              <w:rPr>
                <w:rFonts w:ascii="Times New Roman" w:hAnsi="Times New Roman" w:cs="Times New Roman"/>
                <w:sz w:val="24"/>
                <w:szCs w:val="24"/>
              </w:rPr>
              <w:t xml:space="preserve">Prof. Hist., </w:t>
            </w:r>
            <w:proofErr w:type="spellStart"/>
            <w:r w:rsidRPr="00CA5062">
              <w:rPr>
                <w:rFonts w:ascii="Times New Roman" w:hAnsi="Times New Roman" w:cs="Times New Roman"/>
                <w:sz w:val="24"/>
                <w:szCs w:val="24"/>
              </w:rPr>
              <w:t>Geo</w:t>
            </w:r>
            <w:proofErr w:type="spellEnd"/>
            <w:r w:rsidRPr="00CA5062">
              <w:rPr>
                <w:rFonts w:ascii="Times New Roman" w:hAnsi="Times New Roman" w:cs="Times New Roman"/>
                <w:sz w:val="24"/>
                <w:szCs w:val="24"/>
              </w:rPr>
              <w:t>, Port.</w:t>
            </w:r>
          </w:p>
        </w:tc>
      </w:tr>
      <w:tr w:rsidR="00A01651" w:rsidTr="00BA3ED2">
        <w:tc>
          <w:tcPr>
            <w:tcW w:w="195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8º Momento</w:t>
            </w:r>
          </w:p>
        </w:tc>
        <w:tc>
          <w:tcPr>
            <w:tcW w:w="3811" w:type="dxa"/>
          </w:tcPr>
          <w:p w:rsidR="00A01651" w:rsidRDefault="00A01651" w:rsidP="00BA3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26/03/18 a 30/03/18</w:t>
            </w:r>
          </w:p>
        </w:tc>
        <w:tc>
          <w:tcPr>
            <w:tcW w:w="2882" w:type="dxa"/>
          </w:tcPr>
          <w:p w:rsidR="00A01651" w:rsidRPr="00CA5062" w:rsidRDefault="00A01651" w:rsidP="00BA3ED2">
            <w:pPr>
              <w:spacing w:line="360" w:lineRule="auto"/>
              <w:jc w:val="both"/>
              <w:rPr>
                <w:rFonts w:ascii="Times New Roman" w:hAnsi="Times New Roman" w:cs="Times New Roman"/>
                <w:sz w:val="24"/>
                <w:szCs w:val="24"/>
              </w:rPr>
            </w:pPr>
            <w:r w:rsidRPr="00CA5062">
              <w:rPr>
                <w:rFonts w:ascii="Times New Roman" w:hAnsi="Times New Roman" w:cs="Times New Roman"/>
                <w:sz w:val="24"/>
                <w:szCs w:val="24"/>
              </w:rPr>
              <w:t>Todos os professores</w:t>
            </w:r>
          </w:p>
        </w:tc>
      </w:tr>
    </w:tbl>
    <w:p w:rsidR="00A01651" w:rsidRDefault="00A01651" w:rsidP="00A01651">
      <w:pPr>
        <w:spacing w:line="360" w:lineRule="auto"/>
        <w:jc w:val="both"/>
        <w:rPr>
          <w:rFonts w:ascii="Times New Roman" w:hAnsi="Times New Roman" w:cs="Times New Roman"/>
          <w:b/>
          <w:sz w:val="24"/>
          <w:szCs w:val="24"/>
        </w:rPr>
      </w:pPr>
    </w:p>
    <w:p w:rsidR="00A01651" w:rsidRDefault="00A01651" w:rsidP="00A01651">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Bibliografia</w:t>
      </w:r>
    </w:p>
    <w:p w:rsidR="00A01651" w:rsidRDefault="00A01651" w:rsidP="00A01651">
      <w:pPr>
        <w:pStyle w:val="NormalWeb"/>
        <w:spacing w:before="0" w:beforeAutospacing="0" w:after="0" w:afterAutospacing="0"/>
      </w:pPr>
      <w:r w:rsidRPr="001C5041">
        <w:t>BRASIL, Parâmetros Curriculares Nacionais. Ministério da Educação e do Desporto/Secretaria de Educação Fundamental, 1997.</w:t>
      </w:r>
    </w:p>
    <w:p w:rsidR="00A01651" w:rsidRPr="001C5041" w:rsidRDefault="00A01651" w:rsidP="00A01651">
      <w:pPr>
        <w:pStyle w:val="NormalWeb"/>
        <w:spacing w:before="0" w:beforeAutospacing="0" w:after="0" w:afterAutospacing="0"/>
      </w:pPr>
    </w:p>
    <w:p w:rsidR="00A01651" w:rsidRDefault="00A01651" w:rsidP="00A01651">
      <w:pPr>
        <w:pStyle w:val="NormalWeb"/>
        <w:spacing w:before="0" w:beforeAutospacing="0" w:after="0" w:afterAutospacing="0"/>
      </w:pPr>
      <w:r w:rsidRPr="001C5041">
        <w:t>FREIRE, Paulo. Pedagogia da Autonomia: Saberes Necessários para a Prática Educativa. São Paulo: Paz e Terra, 1999.</w:t>
      </w:r>
    </w:p>
    <w:p w:rsidR="00A01651" w:rsidRPr="001C5041" w:rsidRDefault="00A01651" w:rsidP="00A01651">
      <w:pPr>
        <w:pStyle w:val="NormalWeb"/>
        <w:spacing w:before="0" w:beforeAutospacing="0" w:after="0" w:afterAutospacing="0"/>
      </w:pPr>
    </w:p>
    <w:p w:rsidR="00A01651" w:rsidRDefault="00A01651" w:rsidP="00A01651">
      <w:pPr>
        <w:pStyle w:val="NormalWeb"/>
        <w:spacing w:before="0" w:beforeAutospacing="0" w:after="0" w:afterAutospacing="0"/>
      </w:pPr>
      <w:r w:rsidRPr="001C5041">
        <w:t xml:space="preserve">QUEIROZ, Tânia Dias; BRAGA, Márcia Maria </w:t>
      </w:r>
      <w:proofErr w:type="spellStart"/>
      <w:r w:rsidRPr="001C5041">
        <w:t>Villanacci</w:t>
      </w:r>
      <w:proofErr w:type="spellEnd"/>
      <w:r w:rsidRPr="001C5041">
        <w:t xml:space="preserve"> e LEICK, Elaine Penha. Pedagogia de Projetos Interdisciplinares. São Paulo: </w:t>
      </w:r>
      <w:proofErr w:type="spellStart"/>
      <w:r w:rsidRPr="001C5041">
        <w:t>Rideel</w:t>
      </w:r>
      <w:proofErr w:type="spellEnd"/>
      <w:r w:rsidRPr="001C5041">
        <w:t>, 2001.</w:t>
      </w:r>
    </w:p>
    <w:p w:rsidR="00A01651" w:rsidRPr="001C5041" w:rsidRDefault="00A01651" w:rsidP="00A01651">
      <w:pPr>
        <w:pStyle w:val="NormalWeb"/>
        <w:spacing w:before="0" w:beforeAutospacing="0" w:after="0" w:afterAutospacing="0"/>
      </w:pPr>
    </w:p>
    <w:p w:rsidR="00A01651" w:rsidRDefault="00A01651" w:rsidP="00A01651">
      <w:pPr>
        <w:pStyle w:val="NormalWeb"/>
        <w:spacing w:before="0" w:beforeAutospacing="0" w:after="0" w:afterAutospacing="0"/>
      </w:pPr>
      <w:r w:rsidRPr="001C5041">
        <w:t>REVISTA: Construir Notícias. Ano 04. Setembro/Outubro 2005.</w:t>
      </w:r>
    </w:p>
    <w:p w:rsidR="00A01651" w:rsidRPr="001C5041" w:rsidRDefault="00A01651" w:rsidP="00A01651">
      <w:pPr>
        <w:pStyle w:val="NormalWeb"/>
        <w:spacing w:before="0" w:beforeAutospacing="0" w:after="0" w:afterAutospacing="0"/>
      </w:pPr>
    </w:p>
    <w:p w:rsidR="00A01651" w:rsidRDefault="00A01651" w:rsidP="00A01651">
      <w:pPr>
        <w:pStyle w:val="NormalWeb"/>
        <w:spacing w:before="0" w:beforeAutospacing="0" w:after="0" w:afterAutospacing="0"/>
      </w:pPr>
      <w:r w:rsidRPr="001C5041">
        <w:t>REVISTA: Mundo Jovem: Educação para a Paz. Março/2000.</w:t>
      </w:r>
    </w:p>
    <w:p w:rsidR="00A01651" w:rsidRDefault="00A01651" w:rsidP="00A01651">
      <w:pPr>
        <w:pStyle w:val="NormalWeb"/>
        <w:spacing w:before="0" w:beforeAutospacing="0" w:after="0" w:afterAutospacing="0"/>
      </w:pPr>
    </w:p>
    <w:p w:rsidR="00A01651" w:rsidRPr="007112A8" w:rsidRDefault="00C7055C" w:rsidP="00A01651">
      <w:hyperlink r:id="rId7" w:history="1">
        <w:r w:rsidR="00A01651" w:rsidRPr="007112A8">
          <w:rPr>
            <w:rStyle w:val="Hyperlink"/>
          </w:rPr>
          <w:t>http://www.projetovaloreshumanos.com.br/?secao=planos_de_aula</w:t>
        </w:r>
      </w:hyperlink>
    </w:p>
    <w:p w:rsidR="00A01651" w:rsidRPr="001C5041" w:rsidRDefault="00A01651" w:rsidP="00A01651">
      <w:pPr>
        <w:pStyle w:val="NormalWeb"/>
        <w:spacing w:before="0" w:beforeAutospacing="0" w:after="0" w:afterAutospacing="0"/>
      </w:pPr>
    </w:p>
    <w:p w:rsidR="00A01651" w:rsidRPr="001C5041" w:rsidRDefault="00A01651" w:rsidP="00A01651">
      <w:pPr>
        <w:spacing w:line="360" w:lineRule="auto"/>
        <w:jc w:val="both"/>
        <w:rPr>
          <w:rFonts w:ascii="Times New Roman" w:hAnsi="Times New Roman" w:cs="Times New Roman"/>
          <w:b/>
          <w:sz w:val="24"/>
          <w:szCs w:val="24"/>
        </w:rPr>
      </w:pPr>
    </w:p>
    <w:p w:rsidR="00A01651" w:rsidRPr="001D3453" w:rsidRDefault="00A01651" w:rsidP="001D3453">
      <w:pPr>
        <w:jc w:val="center"/>
        <w:rPr>
          <w:rFonts w:ascii="Forte" w:hAnsi="Forte"/>
          <w:sz w:val="48"/>
          <w:szCs w:val="48"/>
        </w:rPr>
      </w:pPr>
    </w:p>
    <w:sectPr w:rsidR="00A01651" w:rsidRPr="001D34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0BC"/>
    <w:multiLevelType w:val="hybridMultilevel"/>
    <w:tmpl w:val="F242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6C3BDE"/>
    <w:multiLevelType w:val="hybridMultilevel"/>
    <w:tmpl w:val="F86032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4EB0F60"/>
    <w:multiLevelType w:val="hybridMultilevel"/>
    <w:tmpl w:val="F1F4D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4887A7D"/>
    <w:multiLevelType w:val="hybridMultilevel"/>
    <w:tmpl w:val="29ACFE32"/>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4">
    <w:nsid w:val="750A4009"/>
    <w:multiLevelType w:val="hybridMultilevel"/>
    <w:tmpl w:val="0E8420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53"/>
    <w:rsid w:val="001D3453"/>
    <w:rsid w:val="00A01651"/>
    <w:rsid w:val="00B839A6"/>
    <w:rsid w:val="00C7055C"/>
    <w:rsid w:val="00D95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4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453"/>
    <w:rPr>
      <w:rFonts w:ascii="Tahoma" w:hAnsi="Tahoma" w:cs="Tahoma"/>
      <w:sz w:val="16"/>
      <w:szCs w:val="16"/>
    </w:rPr>
  </w:style>
  <w:style w:type="paragraph" w:styleId="PargrafodaLista">
    <w:name w:val="List Paragraph"/>
    <w:basedOn w:val="Normal"/>
    <w:uiPriority w:val="34"/>
    <w:qFormat/>
    <w:rsid w:val="00A01651"/>
    <w:pPr>
      <w:ind w:left="720"/>
      <w:contextualSpacing/>
    </w:pPr>
  </w:style>
  <w:style w:type="table" w:styleId="Tabelacomgrade">
    <w:name w:val="Table Grid"/>
    <w:basedOn w:val="Tabelanormal"/>
    <w:uiPriority w:val="59"/>
    <w:rsid w:val="00A0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16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01651"/>
    <w:rPr>
      <w:color w:val="0000FF" w:themeColor="hyperlink"/>
      <w:u w:val="single"/>
    </w:rPr>
  </w:style>
  <w:style w:type="paragraph" w:styleId="SemEspaamento">
    <w:name w:val="No Spacing"/>
    <w:uiPriority w:val="1"/>
    <w:qFormat/>
    <w:rsid w:val="00A016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4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453"/>
    <w:rPr>
      <w:rFonts w:ascii="Tahoma" w:hAnsi="Tahoma" w:cs="Tahoma"/>
      <w:sz w:val="16"/>
      <w:szCs w:val="16"/>
    </w:rPr>
  </w:style>
  <w:style w:type="paragraph" w:styleId="PargrafodaLista">
    <w:name w:val="List Paragraph"/>
    <w:basedOn w:val="Normal"/>
    <w:uiPriority w:val="34"/>
    <w:qFormat/>
    <w:rsid w:val="00A01651"/>
    <w:pPr>
      <w:ind w:left="720"/>
      <w:contextualSpacing/>
    </w:pPr>
  </w:style>
  <w:style w:type="table" w:styleId="Tabelacomgrade">
    <w:name w:val="Table Grid"/>
    <w:basedOn w:val="Tabelanormal"/>
    <w:uiPriority w:val="59"/>
    <w:rsid w:val="00A0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16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01651"/>
    <w:rPr>
      <w:color w:val="0000FF" w:themeColor="hyperlink"/>
      <w:u w:val="single"/>
    </w:rPr>
  </w:style>
  <w:style w:type="paragraph" w:styleId="SemEspaamento">
    <w:name w:val="No Spacing"/>
    <w:uiPriority w:val="1"/>
    <w:qFormat/>
    <w:rsid w:val="00A01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jetovaloreshumanos.com.br/?secao=planos_de_a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1780</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2018-02-19T19:54:00Z</cp:lastPrinted>
  <dcterms:created xsi:type="dcterms:W3CDTF">2018-02-19T11:53:00Z</dcterms:created>
  <dcterms:modified xsi:type="dcterms:W3CDTF">2018-02-19T20:02:00Z</dcterms:modified>
</cp:coreProperties>
</file>